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F" w:rsidRPr="00443A6A" w:rsidRDefault="000E6665">
      <w:pPr>
        <w:spacing w:before="47" w:after="0" w:line="240" w:lineRule="auto"/>
        <w:ind w:left="120" w:right="-20"/>
        <w:rPr>
          <w:rFonts w:ascii="Times New Roman" w:eastAsia="Arial" w:hAnsi="Times New Roman" w:cs="Times New Roman"/>
          <w:sz w:val="52"/>
          <w:szCs w:val="40"/>
        </w:rPr>
      </w:pPr>
      <w:r w:rsidRPr="00443A6A">
        <w:rPr>
          <w:rFonts w:ascii="Times New Roman" w:eastAsia="Arial" w:hAnsi="Times New Roman" w:cs="Times New Roman"/>
          <w:color w:val="272526"/>
          <w:w w:val="89"/>
          <w:sz w:val="52"/>
          <w:szCs w:val="40"/>
        </w:rPr>
        <w:t>S</w:t>
      </w:r>
      <w:r w:rsidRPr="00443A6A">
        <w:rPr>
          <w:rFonts w:ascii="Times New Roman" w:eastAsia="Arial" w:hAnsi="Times New Roman" w:cs="Times New Roman"/>
          <w:color w:val="272526"/>
          <w:spacing w:val="-20"/>
          <w:w w:val="89"/>
          <w:sz w:val="40"/>
          <w:szCs w:val="30"/>
        </w:rPr>
        <w:t>T</w:t>
      </w:r>
      <w:r w:rsidRPr="00443A6A">
        <w:rPr>
          <w:rFonts w:ascii="Times New Roman" w:eastAsia="Arial" w:hAnsi="Times New Roman" w:cs="Times New Roman"/>
          <w:color w:val="272526"/>
          <w:spacing w:val="-15"/>
          <w:w w:val="89"/>
          <w:sz w:val="40"/>
          <w:szCs w:val="30"/>
        </w:rPr>
        <w:t>A</w:t>
      </w:r>
      <w:r w:rsidRPr="00443A6A">
        <w:rPr>
          <w:rFonts w:ascii="Times New Roman" w:eastAsia="Arial" w:hAnsi="Times New Roman" w:cs="Times New Roman"/>
          <w:color w:val="272526"/>
          <w:w w:val="89"/>
          <w:sz w:val="40"/>
          <w:szCs w:val="30"/>
        </w:rPr>
        <w:t>TUTE</w:t>
      </w:r>
      <w:r w:rsidRPr="00443A6A">
        <w:rPr>
          <w:rFonts w:ascii="Times New Roman" w:eastAsia="Arial" w:hAnsi="Times New Roman" w:cs="Times New Roman"/>
          <w:color w:val="272526"/>
          <w:spacing w:val="-5"/>
          <w:w w:val="89"/>
          <w:sz w:val="40"/>
          <w:szCs w:val="30"/>
        </w:rPr>
        <w:t>S</w:t>
      </w:r>
      <w:r w:rsidRPr="00443A6A">
        <w:rPr>
          <w:rFonts w:ascii="Times New Roman" w:eastAsia="Arial" w:hAnsi="Times New Roman" w:cs="Times New Roman"/>
          <w:color w:val="272526"/>
          <w:w w:val="89"/>
          <w:sz w:val="52"/>
          <w:szCs w:val="40"/>
        </w:rPr>
        <w:t>,</w:t>
      </w:r>
      <w:r w:rsidRPr="00443A6A">
        <w:rPr>
          <w:rFonts w:ascii="Times New Roman" w:eastAsia="Arial" w:hAnsi="Times New Roman" w:cs="Times New Roman"/>
          <w:color w:val="272526"/>
          <w:spacing w:val="-1"/>
          <w:w w:val="89"/>
          <w:sz w:val="52"/>
          <w:szCs w:val="40"/>
        </w:rPr>
        <w:t xml:space="preserve"> </w:t>
      </w:r>
      <w:r w:rsidRPr="00443A6A">
        <w:rPr>
          <w:rFonts w:ascii="Times New Roman" w:eastAsia="Arial" w:hAnsi="Times New Roman" w:cs="Times New Roman"/>
          <w:color w:val="272526"/>
          <w:spacing w:val="-5"/>
          <w:w w:val="89"/>
          <w:sz w:val="52"/>
          <w:szCs w:val="40"/>
        </w:rPr>
        <w:t>B</w:t>
      </w:r>
      <w:r w:rsidRPr="00443A6A">
        <w:rPr>
          <w:rFonts w:ascii="Times New Roman" w:eastAsia="Arial" w:hAnsi="Times New Roman" w:cs="Times New Roman"/>
          <w:color w:val="272526"/>
          <w:w w:val="89"/>
          <w:sz w:val="40"/>
          <w:szCs w:val="30"/>
        </w:rPr>
        <w:t>YL</w:t>
      </w:r>
      <w:r w:rsidRPr="00443A6A">
        <w:rPr>
          <w:rFonts w:ascii="Times New Roman" w:eastAsia="Arial" w:hAnsi="Times New Roman" w:cs="Times New Roman"/>
          <w:color w:val="272526"/>
          <w:spacing w:val="-5"/>
          <w:w w:val="89"/>
          <w:sz w:val="40"/>
          <w:szCs w:val="30"/>
        </w:rPr>
        <w:t>A</w:t>
      </w:r>
      <w:r w:rsidRPr="00443A6A">
        <w:rPr>
          <w:rFonts w:ascii="Times New Roman" w:eastAsia="Arial" w:hAnsi="Times New Roman" w:cs="Times New Roman"/>
          <w:color w:val="272526"/>
          <w:w w:val="89"/>
          <w:sz w:val="40"/>
          <w:szCs w:val="30"/>
        </w:rPr>
        <w:t>W</w:t>
      </w:r>
      <w:r w:rsidRPr="00443A6A">
        <w:rPr>
          <w:rFonts w:ascii="Times New Roman" w:eastAsia="Arial" w:hAnsi="Times New Roman" w:cs="Times New Roman"/>
          <w:color w:val="272526"/>
          <w:spacing w:val="-5"/>
          <w:w w:val="89"/>
          <w:sz w:val="40"/>
          <w:szCs w:val="30"/>
        </w:rPr>
        <w:t>S</w:t>
      </w:r>
      <w:r w:rsidRPr="00443A6A">
        <w:rPr>
          <w:rFonts w:ascii="Times New Roman" w:eastAsia="Arial" w:hAnsi="Times New Roman" w:cs="Times New Roman"/>
          <w:color w:val="272526"/>
          <w:w w:val="89"/>
          <w:sz w:val="52"/>
          <w:szCs w:val="40"/>
        </w:rPr>
        <w:t>,</w:t>
      </w:r>
      <w:r w:rsidRPr="00443A6A">
        <w:rPr>
          <w:rFonts w:ascii="Times New Roman" w:eastAsia="Arial" w:hAnsi="Times New Roman" w:cs="Times New Roman"/>
          <w:color w:val="272526"/>
          <w:spacing w:val="59"/>
          <w:w w:val="89"/>
          <w:sz w:val="52"/>
          <w:szCs w:val="40"/>
        </w:rPr>
        <w:t xml:space="preserve"> </w:t>
      </w:r>
      <w:r w:rsidRPr="00443A6A">
        <w:rPr>
          <w:rFonts w:ascii="Times New Roman" w:eastAsia="Arial" w:hAnsi="Times New Roman" w:cs="Times New Roman"/>
          <w:color w:val="272526"/>
          <w:sz w:val="40"/>
          <w:szCs w:val="30"/>
        </w:rPr>
        <w:t>AND</w:t>
      </w:r>
      <w:r w:rsidRPr="00443A6A">
        <w:rPr>
          <w:rFonts w:ascii="Times New Roman" w:eastAsia="Arial" w:hAnsi="Times New Roman" w:cs="Times New Roman"/>
          <w:color w:val="272526"/>
          <w:spacing w:val="62"/>
          <w:sz w:val="40"/>
          <w:szCs w:val="30"/>
        </w:rPr>
        <w:t xml:space="preserve"> </w:t>
      </w:r>
      <w:r w:rsidRPr="00443A6A">
        <w:rPr>
          <w:rFonts w:ascii="Times New Roman" w:eastAsia="Arial" w:hAnsi="Times New Roman" w:cs="Times New Roman"/>
          <w:color w:val="272526"/>
          <w:w w:val="98"/>
          <w:sz w:val="52"/>
          <w:szCs w:val="40"/>
        </w:rPr>
        <w:t>S</w:t>
      </w:r>
      <w:r w:rsidRPr="00443A6A">
        <w:rPr>
          <w:rFonts w:ascii="Times New Roman" w:eastAsia="Arial" w:hAnsi="Times New Roman" w:cs="Times New Roman"/>
          <w:color w:val="272526"/>
          <w:spacing w:val="-22"/>
          <w:w w:val="98"/>
          <w:sz w:val="40"/>
          <w:szCs w:val="30"/>
        </w:rPr>
        <w:t>T</w:t>
      </w:r>
      <w:r w:rsidRPr="00443A6A">
        <w:rPr>
          <w:rFonts w:ascii="Times New Roman" w:eastAsia="Arial" w:hAnsi="Times New Roman" w:cs="Times New Roman"/>
          <w:color w:val="272526"/>
          <w:w w:val="98"/>
          <w:sz w:val="40"/>
          <w:szCs w:val="30"/>
        </w:rPr>
        <w:t>ANDING</w:t>
      </w:r>
      <w:r w:rsidRPr="00443A6A">
        <w:rPr>
          <w:rFonts w:ascii="Times New Roman" w:eastAsia="Arial" w:hAnsi="Times New Roman" w:cs="Times New Roman"/>
          <w:color w:val="272526"/>
          <w:spacing w:val="47"/>
          <w:w w:val="98"/>
          <w:sz w:val="40"/>
          <w:szCs w:val="30"/>
        </w:rPr>
        <w:t xml:space="preserve"> </w:t>
      </w:r>
      <w:r w:rsidRPr="00443A6A">
        <w:rPr>
          <w:rFonts w:ascii="Times New Roman" w:eastAsia="Arial" w:hAnsi="Times New Roman" w:cs="Times New Roman"/>
          <w:color w:val="272526"/>
          <w:sz w:val="52"/>
          <w:szCs w:val="40"/>
        </w:rPr>
        <w:t>O</w:t>
      </w:r>
      <w:r w:rsidRPr="00443A6A">
        <w:rPr>
          <w:rFonts w:ascii="Times New Roman" w:eastAsia="Arial" w:hAnsi="Times New Roman" w:cs="Times New Roman"/>
          <w:color w:val="272526"/>
          <w:sz w:val="40"/>
          <w:szCs w:val="30"/>
        </w:rPr>
        <w:t>RDER</w:t>
      </w:r>
      <w:r w:rsidRPr="00443A6A">
        <w:rPr>
          <w:rFonts w:ascii="Times New Roman" w:eastAsia="Arial" w:hAnsi="Times New Roman" w:cs="Times New Roman"/>
          <w:color w:val="272526"/>
          <w:spacing w:val="5"/>
          <w:sz w:val="40"/>
          <w:szCs w:val="30"/>
        </w:rPr>
        <w:t>S</w:t>
      </w:r>
      <w:r w:rsidRPr="00443A6A">
        <w:rPr>
          <w:rFonts w:ascii="Times New Roman" w:eastAsia="Arial" w:hAnsi="Times New Roman" w:cs="Times New Roman"/>
          <w:color w:val="272526"/>
          <w:sz w:val="52"/>
          <w:szCs w:val="40"/>
        </w:rPr>
        <w:t>:</w:t>
      </w:r>
    </w:p>
    <w:p w:rsidR="000A3A4F" w:rsidRPr="00443A6A" w:rsidRDefault="00CC0F91">
      <w:pPr>
        <w:spacing w:before="20" w:after="0" w:line="454" w:lineRule="exact"/>
        <w:ind w:left="120" w:right="-20"/>
        <w:rPr>
          <w:rFonts w:ascii="Times New Roman" w:eastAsia="Arial" w:hAnsi="Times New Roman" w:cs="Times New Roman"/>
          <w:sz w:val="52"/>
          <w:szCs w:val="40"/>
        </w:rPr>
      </w:pPr>
      <w:r>
        <w:rPr>
          <w:rFonts w:ascii="Times New Roman" w:eastAsia="Arial" w:hAnsi="Times New Roman" w:cs="Times New Roman"/>
          <w:color w:val="272526"/>
          <w:w w:val="108"/>
          <w:position w:val="-1"/>
          <w:sz w:val="52"/>
          <w:szCs w:val="40"/>
        </w:rPr>
        <w:t>2010</w:t>
      </w:r>
    </w:p>
    <w:p w:rsidR="000A3A4F" w:rsidRPr="00443A6A" w:rsidRDefault="000A3A4F">
      <w:pPr>
        <w:spacing w:before="5" w:after="0" w:line="100" w:lineRule="exact"/>
        <w:rPr>
          <w:rFonts w:ascii="Times New Roman" w:hAnsi="Times New Roman" w:cs="Times New Roman"/>
          <w:sz w:val="16"/>
          <w:szCs w:val="10"/>
        </w:rPr>
      </w:pPr>
    </w:p>
    <w:p w:rsidR="000A3A4F" w:rsidRPr="00443A6A" w:rsidRDefault="000A3A4F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0A3A4F" w:rsidRPr="00443A6A" w:rsidRDefault="000A3A4F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0A3A4F" w:rsidRPr="00443A6A" w:rsidRDefault="000E6665">
      <w:pPr>
        <w:spacing w:before="19" w:after="0" w:line="240" w:lineRule="auto"/>
        <w:ind w:left="120" w:right="-20"/>
        <w:rPr>
          <w:rFonts w:ascii="Times New Roman" w:eastAsia="Arial" w:hAnsi="Times New Roman" w:cs="Times New Roman"/>
          <w:sz w:val="40"/>
          <w:szCs w:val="30"/>
        </w:rPr>
      </w:pPr>
      <w:r w:rsidRPr="00443A6A">
        <w:rPr>
          <w:rFonts w:ascii="Times New Roman" w:eastAsia="Arial" w:hAnsi="Times New Roman" w:cs="Times New Roman"/>
          <w:color w:val="272526"/>
          <w:sz w:val="40"/>
          <w:szCs w:val="30"/>
        </w:rPr>
        <w:t>Contents</w:t>
      </w:r>
    </w:p>
    <w:p w:rsidR="000A3A4F" w:rsidRPr="00443A6A" w:rsidRDefault="000A3A4F">
      <w:pPr>
        <w:spacing w:before="7" w:after="0" w:line="190" w:lineRule="exact"/>
        <w:rPr>
          <w:rFonts w:ascii="Times New Roman" w:hAnsi="Times New Roman" w:cs="Times New Roman"/>
          <w:sz w:val="24"/>
          <w:szCs w:val="19"/>
        </w:rPr>
      </w:pPr>
    </w:p>
    <w:p w:rsidR="000A3A4F" w:rsidRPr="00443A6A" w:rsidRDefault="000A3A4F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0A3A4F" w:rsidRPr="00D85C41" w:rsidRDefault="000E6665" w:rsidP="00D85C41">
      <w:pPr>
        <w:tabs>
          <w:tab w:val="left" w:pos="718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Statutes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D85C41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3</w:t>
      </w:r>
    </w:p>
    <w:p w:rsidR="000A3A4F" w:rsidRPr="00D85C41" w:rsidRDefault="000E6665" w:rsidP="00D85C41">
      <w:pPr>
        <w:tabs>
          <w:tab w:val="left" w:pos="7080"/>
        </w:tabs>
        <w:spacing w:before="81" w:after="0" w:line="240" w:lineRule="auto"/>
        <w:ind w:left="12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Bylaws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13</w:t>
      </w:r>
    </w:p>
    <w:p w:rsidR="000A3A4F" w:rsidRPr="00D85C41" w:rsidRDefault="000E6665" w:rsidP="00D85C41">
      <w:pPr>
        <w:spacing w:before="81" w:after="0" w:line="240" w:lineRule="auto"/>
        <w:ind w:left="12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Standing</w:t>
      </w:r>
      <w:r w:rsidRPr="00D85C41">
        <w:rPr>
          <w:rFonts w:ascii="Times New Roman" w:eastAsia="Arial" w:hAnsi="Times New Roman" w:cs="Times New Roman"/>
          <w:color w:val="272526"/>
          <w:spacing w:val="3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Orders</w:t>
      </w:r>
      <w:r w:rsidRPr="00D85C41">
        <w:rPr>
          <w:rFonts w:ascii="Times New Roman" w:eastAsia="Arial" w:hAnsi="Times New Roman" w:cs="Times New Roman"/>
          <w:color w:val="272526"/>
          <w:spacing w:val="8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for</w:t>
      </w:r>
      <w:r w:rsidRPr="00D85C41">
        <w:rPr>
          <w:rFonts w:ascii="Times New Roman" w:eastAsia="Arial" w:hAnsi="Times New Roman" w:cs="Times New Roman"/>
          <w:color w:val="272526"/>
          <w:spacing w:val="-7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Standing</w:t>
      </w:r>
      <w:r w:rsidRPr="00D85C41">
        <w:rPr>
          <w:rFonts w:ascii="Times New Roman" w:eastAsia="Arial" w:hAnsi="Times New Roman" w:cs="Times New Roman"/>
          <w:color w:val="272526"/>
          <w:spacing w:val="3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Committees</w:t>
      </w:r>
    </w:p>
    <w:p w:rsidR="000A3A4F" w:rsidRPr="00D85C41" w:rsidRDefault="000E6665" w:rsidP="00D85C41">
      <w:pPr>
        <w:tabs>
          <w:tab w:val="left" w:pos="710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pacing w:val="-3"/>
          <w:sz w:val="20"/>
          <w:szCs w:val="18"/>
        </w:rPr>
        <w:t>F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inance</w:t>
      </w:r>
      <w:r w:rsidRPr="00D85C41">
        <w:rPr>
          <w:rFonts w:ascii="Times New Roman" w:eastAsia="Arial" w:hAnsi="Times New Roman" w:cs="Times New Roman"/>
          <w:color w:val="272526"/>
          <w:spacing w:val="1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40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(FC)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22</w:t>
      </w:r>
    </w:p>
    <w:p w:rsidR="000A3A4F" w:rsidRPr="00D85C41" w:rsidRDefault="000E6665" w:rsidP="00D85C41">
      <w:pPr>
        <w:tabs>
          <w:tab w:val="left" w:pos="693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24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-6"/>
          <w:sz w:val="20"/>
          <w:szCs w:val="24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24"/>
        </w:rPr>
        <w:t>on</w:t>
      </w:r>
      <w:r w:rsidRPr="00D85C41">
        <w:rPr>
          <w:rFonts w:ascii="Times New Roman" w:eastAsia="Arial" w:hAnsi="Times New Roman" w:cs="Times New Roman"/>
          <w:color w:val="272526"/>
          <w:spacing w:val="7"/>
          <w:sz w:val="20"/>
          <w:szCs w:val="24"/>
        </w:rPr>
        <w:t xml:space="preserve"> </w:t>
      </w:r>
      <w:r w:rsidR="001207B6" w:rsidRPr="00D85C41">
        <w:rPr>
          <w:rFonts w:ascii="Times New Roman" w:eastAsia="Arial" w:hAnsi="Times New Roman" w:cs="Times New Roman"/>
          <w:color w:val="272526"/>
          <w:sz w:val="20"/>
          <w:szCs w:val="24"/>
        </w:rPr>
        <w:t>Publications and Cheminformatics Data Standards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 xml:space="preserve"> </w:t>
      </w:r>
      <w:r w:rsidR="001207B6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(CPCDS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C30DA8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C30DA8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23</w:t>
      </w:r>
    </w:p>
    <w:p w:rsidR="000A3A4F" w:rsidRPr="00D85C41" w:rsidRDefault="000E6665" w:rsidP="00D85C41">
      <w:pPr>
        <w:tabs>
          <w:tab w:val="left" w:pos="706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i/>
          <w:color w:val="272526"/>
          <w:sz w:val="20"/>
          <w:szCs w:val="18"/>
        </w:rPr>
        <w:t>Pure</w:t>
      </w:r>
      <w:r w:rsidRPr="00D85C41">
        <w:rPr>
          <w:rFonts w:ascii="Times New Roman" w:eastAsia="Arial" w:hAnsi="Times New Roman" w:cs="Times New Roman"/>
          <w:i/>
          <w:color w:val="272526"/>
          <w:spacing w:val="6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i/>
          <w:color w:val="272526"/>
          <w:sz w:val="20"/>
          <w:szCs w:val="18"/>
        </w:rPr>
        <w:t>and</w:t>
      </w:r>
      <w:r w:rsidRPr="00D85C41">
        <w:rPr>
          <w:rFonts w:ascii="Times New Roman" w:eastAsia="Arial" w:hAnsi="Times New Roman" w:cs="Times New Roman"/>
          <w:i/>
          <w:color w:val="272526"/>
          <w:spacing w:val="2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i/>
          <w:color w:val="272526"/>
          <w:sz w:val="20"/>
          <w:szCs w:val="18"/>
        </w:rPr>
        <w:t>Applied</w:t>
      </w:r>
      <w:r w:rsidRPr="00D85C41">
        <w:rPr>
          <w:rFonts w:ascii="Times New Roman" w:eastAsia="Arial" w:hAnsi="Times New Roman" w:cs="Times New Roman"/>
          <w:i/>
          <w:color w:val="272526"/>
          <w:spacing w:val="-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i/>
          <w:color w:val="272526"/>
          <w:sz w:val="20"/>
          <w:szCs w:val="18"/>
        </w:rPr>
        <w:t>Chemistry</w:t>
      </w:r>
      <w:r w:rsidRPr="00D85C41">
        <w:rPr>
          <w:rFonts w:ascii="Times New Roman" w:eastAsia="Arial" w:hAnsi="Times New Roman" w:cs="Times New Roman"/>
          <w:i/>
          <w:color w:val="272526"/>
          <w:spacing w:val="6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Editorial</w:t>
      </w:r>
      <w:r w:rsidRPr="00D85C41">
        <w:rPr>
          <w:rFonts w:ascii="Times New Roman" w:eastAsia="Arial" w:hAnsi="Times New Roman" w:cs="Times New Roman"/>
          <w:color w:val="272526"/>
          <w:spacing w:val="-10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Advisory</w:t>
      </w:r>
      <w:r w:rsidRPr="00D85C41">
        <w:rPr>
          <w:rFonts w:ascii="Times New Roman" w:eastAsia="Arial" w:hAnsi="Times New Roman" w:cs="Times New Roman"/>
          <w:color w:val="272526"/>
          <w:spacing w:val="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Board</w:t>
      </w:r>
      <w:r w:rsidRPr="00D85C41">
        <w:rPr>
          <w:rFonts w:ascii="Times New Roman" w:eastAsia="Arial" w:hAnsi="Times New Roman" w:cs="Times New Roman"/>
          <w:color w:val="272526"/>
          <w:spacing w:val="-7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</w:t>
      </w:r>
      <w:r w:rsidRPr="00D85C41">
        <w:rPr>
          <w:rFonts w:ascii="Times New Roman" w:eastAsia="Arial" w:hAnsi="Times New Roman" w:cs="Times New Roman"/>
          <w:color w:val="272526"/>
          <w:spacing w:val="-9"/>
          <w:sz w:val="20"/>
          <w:szCs w:val="18"/>
        </w:rPr>
        <w:t>P</w:t>
      </w:r>
      <w:r w:rsidRPr="00D85C41">
        <w:rPr>
          <w:rFonts w:ascii="Times New Roman" w:eastAsia="Arial" w:hAnsi="Times New Roman" w:cs="Times New Roman"/>
          <w:color w:val="272526"/>
          <w:spacing w:val="-3"/>
          <w:sz w:val="20"/>
          <w:szCs w:val="18"/>
        </w:rPr>
        <w:t>A</w:t>
      </w:r>
      <w:r w:rsidRPr="00D85C41">
        <w:rPr>
          <w:rFonts w:ascii="Times New Roman" w:eastAsia="Arial" w:hAnsi="Times New Roman" w:cs="Times New Roman"/>
          <w:color w:val="272526"/>
          <w:spacing w:val="3"/>
          <w:sz w:val="20"/>
          <w:szCs w:val="18"/>
        </w:rPr>
        <w:t>C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-EAB)</w:t>
      </w:r>
      <w:r w:rsidRPr="00D85C41">
        <w:rPr>
          <w:rFonts w:ascii="Times New Roman" w:eastAsia="Arial" w:hAnsi="Times New Roman" w:cs="Times New Roman"/>
          <w:color w:val="272526"/>
          <w:spacing w:val="-39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25</w:t>
      </w:r>
    </w:p>
    <w:p w:rsidR="000A3A4F" w:rsidRPr="00D85C41" w:rsidRDefault="000E6665" w:rsidP="00D85C41">
      <w:pPr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Interdivisional</w:t>
      </w:r>
      <w:r w:rsidRPr="00D85C41">
        <w:rPr>
          <w:rFonts w:ascii="Times New Roman" w:eastAsia="Arial" w:hAnsi="Times New Roman" w:cs="Times New Roman"/>
          <w:color w:val="272526"/>
          <w:spacing w:val="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on</w:t>
      </w:r>
      <w:r w:rsidRPr="00D85C41">
        <w:rPr>
          <w:rFonts w:ascii="Times New Roman" w:eastAsia="Arial" w:hAnsi="Times New Roman" w:cs="Times New Roman"/>
          <w:color w:val="272526"/>
          <w:spacing w:val="-20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pacing w:val="-18"/>
          <w:sz w:val="20"/>
          <w:szCs w:val="18"/>
        </w:rPr>
        <w:t>T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erminolog</w:t>
      </w:r>
      <w:r w:rsidRPr="00D85C41">
        <w:rPr>
          <w:rFonts w:ascii="Times New Roman" w:eastAsia="Arial" w:hAnsi="Times New Roman" w:cs="Times New Roman"/>
          <w:color w:val="272526"/>
          <w:spacing w:val="-12"/>
          <w:sz w:val="20"/>
          <w:szCs w:val="18"/>
        </w:rPr>
        <w:t>y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,</w:t>
      </w:r>
      <w:r w:rsidRPr="00D85C41">
        <w:rPr>
          <w:rFonts w:ascii="Times New Roman" w:eastAsia="Arial" w:hAnsi="Times New Roman" w:cs="Times New Roman"/>
          <w:color w:val="272526"/>
          <w:spacing w:val="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Nomenclature</w:t>
      </w:r>
      <w:r w:rsidRPr="00D85C41">
        <w:rPr>
          <w:rFonts w:ascii="Times New Roman" w:eastAsia="Arial" w:hAnsi="Times New Roman" w:cs="Times New Roman"/>
          <w:color w:val="272526"/>
          <w:spacing w:val="1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and</w:t>
      </w:r>
    </w:p>
    <w:p w:rsidR="000A3A4F" w:rsidRPr="00D85C41" w:rsidRDefault="000E6665" w:rsidP="00D85C41">
      <w:pPr>
        <w:tabs>
          <w:tab w:val="left" w:pos="7100"/>
        </w:tabs>
        <w:spacing w:before="9" w:after="0" w:line="240" w:lineRule="auto"/>
        <w:ind w:left="60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Symbols</w:t>
      </w:r>
      <w:r w:rsidRPr="00D85C41">
        <w:rPr>
          <w:rFonts w:ascii="Times New Roman" w:eastAsia="Arial" w:hAnsi="Times New Roman" w:cs="Times New Roman"/>
          <w:color w:val="272526"/>
          <w:spacing w:val="12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(ICTNS)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26</w:t>
      </w:r>
    </w:p>
    <w:p w:rsidR="000A3A4F" w:rsidRPr="00D85C41" w:rsidRDefault="000E6665" w:rsidP="00D85C41">
      <w:pPr>
        <w:tabs>
          <w:tab w:val="left" w:pos="710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pacing w:val="-3"/>
          <w:sz w:val="20"/>
          <w:szCs w:val="18"/>
        </w:rPr>
        <w:t>P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roject</w:t>
      </w:r>
      <w:r w:rsidRPr="00D85C41">
        <w:rPr>
          <w:rFonts w:ascii="Times New Roman" w:eastAsia="Arial" w:hAnsi="Times New Roman" w:cs="Times New Roman"/>
          <w:color w:val="272526"/>
          <w:spacing w:val="-3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 (PC)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28</w:t>
      </w:r>
    </w:p>
    <w:p w:rsidR="000A3A4F" w:rsidRPr="00D85C41" w:rsidRDefault="000E6665" w:rsidP="00D85C41">
      <w:pPr>
        <w:tabs>
          <w:tab w:val="left" w:pos="710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Evaluation</w:t>
      </w:r>
      <w:r w:rsidRPr="00D85C41">
        <w:rPr>
          <w:rFonts w:ascii="Times New Roman" w:eastAsia="Arial" w:hAnsi="Times New Roman" w:cs="Times New Roman"/>
          <w:color w:val="272526"/>
          <w:spacing w:val="30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40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(EvC)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29</w:t>
      </w:r>
    </w:p>
    <w:p w:rsidR="000A3A4F" w:rsidRPr="00D85C41" w:rsidRDefault="000E6665" w:rsidP="00D85C41">
      <w:pPr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CHEMR</w:t>
      </w:r>
      <w:r w:rsidRPr="00D85C41">
        <w:rPr>
          <w:rFonts w:ascii="Times New Roman" w:eastAsia="Arial" w:hAnsi="Times New Roman" w:cs="Times New Roman"/>
          <w:color w:val="272526"/>
          <w:spacing w:val="-2"/>
          <w:sz w:val="20"/>
          <w:szCs w:val="18"/>
        </w:rPr>
        <w:t>A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WN</w:t>
      </w:r>
      <w:r w:rsidRPr="00D85C41">
        <w:rPr>
          <w:rFonts w:ascii="Times New Roman" w:eastAsia="Arial" w:hAnsi="Times New Roman" w:cs="Times New Roman"/>
          <w:color w:val="272526"/>
          <w:spacing w:val="22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 xml:space="preserve">Committee (Chemical </w:t>
      </w:r>
      <w:r w:rsidRPr="00D85C41">
        <w:rPr>
          <w:rFonts w:ascii="Times New Roman" w:eastAsia="Arial" w:hAnsi="Times New Roman" w:cs="Times New Roman"/>
          <w:color w:val="272526"/>
          <w:spacing w:val="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Research</w:t>
      </w:r>
      <w:r w:rsidRPr="00D85C41">
        <w:rPr>
          <w:rFonts w:ascii="Times New Roman" w:eastAsia="Arial" w:hAnsi="Times New Roman" w:cs="Times New Roman"/>
          <w:color w:val="272526"/>
          <w:spacing w:val="-9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 xml:space="preserve">Applied </w:t>
      </w:r>
      <w:r w:rsidRPr="00D85C41">
        <w:rPr>
          <w:rFonts w:ascii="Times New Roman" w:eastAsia="Arial" w:hAnsi="Times New Roman" w:cs="Times New Roman"/>
          <w:color w:val="272526"/>
          <w:spacing w:val="7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to</w:t>
      </w:r>
    </w:p>
    <w:p w:rsidR="000A3A4F" w:rsidRPr="00D85C41" w:rsidRDefault="000E6665" w:rsidP="00D85C41">
      <w:pPr>
        <w:tabs>
          <w:tab w:val="left" w:pos="7100"/>
        </w:tabs>
        <w:spacing w:before="9" w:after="0" w:line="240" w:lineRule="auto"/>
        <w:ind w:left="60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pacing w:val="-8"/>
          <w:sz w:val="20"/>
          <w:szCs w:val="18"/>
        </w:rPr>
        <w:t>W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orld</w:t>
      </w:r>
      <w:r w:rsidRPr="00D85C41">
        <w:rPr>
          <w:rFonts w:ascii="Times New Roman" w:eastAsia="Arial" w:hAnsi="Times New Roman" w:cs="Times New Roman"/>
          <w:color w:val="272526"/>
          <w:spacing w:val="6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Needs)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30</w:t>
      </w:r>
    </w:p>
    <w:p w:rsidR="000A3A4F" w:rsidRPr="00D85C41" w:rsidRDefault="000E6665" w:rsidP="00D85C41">
      <w:pPr>
        <w:tabs>
          <w:tab w:val="left" w:pos="708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21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on</w:t>
      </w:r>
      <w:r w:rsidRPr="00D85C41">
        <w:rPr>
          <w:rFonts w:ascii="Times New Roman" w:eastAsia="Arial" w:hAnsi="Times New Roman" w:cs="Times New Roman"/>
          <w:color w:val="272526"/>
          <w:spacing w:val="1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Chemistry</w:t>
      </w:r>
      <w:r w:rsidRPr="00D85C41">
        <w:rPr>
          <w:rFonts w:ascii="Times New Roman" w:eastAsia="Arial" w:hAnsi="Times New Roman" w:cs="Times New Roman"/>
          <w:color w:val="272526"/>
          <w:spacing w:val="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Education</w:t>
      </w:r>
      <w:r w:rsidRPr="00D85C41">
        <w:rPr>
          <w:rFonts w:ascii="Times New Roman" w:eastAsia="Arial" w:hAnsi="Times New Roman" w:cs="Times New Roman"/>
          <w:color w:val="272526"/>
          <w:spacing w:val="4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(CCE)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31</w:t>
      </w:r>
    </w:p>
    <w:p w:rsidR="000A3A4F" w:rsidRPr="00D85C41" w:rsidRDefault="000E6665" w:rsidP="00D85C41">
      <w:pPr>
        <w:tabs>
          <w:tab w:val="left" w:pos="7080"/>
        </w:tabs>
        <w:spacing w:before="9" w:after="0" w:line="240" w:lineRule="auto"/>
        <w:ind w:left="360" w:right="-20"/>
        <w:rPr>
          <w:rFonts w:ascii="Times New Roman" w:eastAsia="Arial" w:hAnsi="Times New Roman" w:cs="Times New Roman"/>
          <w:sz w:val="20"/>
          <w:szCs w:val="18"/>
        </w:rPr>
      </w:pP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Committee</w:t>
      </w:r>
      <w:r w:rsidRPr="00D85C41">
        <w:rPr>
          <w:rFonts w:ascii="Times New Roman" w:eastAsia="Arial" w:hAnsi="Times New Roman" w:cs="Times New Roman"/>
          <w:color w:val="272526"/>
          <w:spacing w:val="12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on</w:t>
      </w:r>
      <w:r w:rsidRPr="00D85C41">
        <w:rPr>
          <w:rFonts w:ascii="Times New Roman" w:eastAsia="Arial" w:hAnsi="Times New Roman" w:cs="Times New Roman"/>
          <w:color w:val="272526"/>
          <w:spacing w:val="12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Chemistry</w:t>
      </w:r>
      <w:r w:rsidRPr="00D85C41">
        <w:rPr>
          <w:rFonts w:ascii="Times New Roman" w:eastAsia="Arial" w:hAnsi="Times New Roman" w:cs="Times New Roman"/>
          <w:color w:val="272526"/>
          <w:spacing w:val="-5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and</w:t>
      </w:r>
      <w:r w:rsidRPr="00D85C41">
        <w:rPr>
          <w:rFonts w:ascii="Times New Roman" w:eastAsia="Arial" w:hAnsi="Times New Roman" w:cs="Times New Roman"/>
          <w:color w:val="272526"/>
          <w:spacing w:val="16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Industry</w:t>
      </w:r>
      <w:r w:rsidRPr="00D85C41">
        <w:rPr>
          <w:rFonts w:ascii="Times New Roman" w:eastAsia="Arial" w:hAnsi="Times New Roman" w:cs="Times New Roman"/>
          <w:color w:val="272526"/>
          <w:spacing w:val="-9"/>
          <w:sz w:val="20"/>
          <w:szCs w:val="18"/>
        </w:rPr>
        <w:t xml:space="preserve"> 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(COCI)</w:t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="00443A6A"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ab/>
      </w:r>
      <w:r w:rsidRPr="00D85C41">
        <w:rPr>
          <w:rFonts w:ascii="Times New Roman" w:eastAsia="Arial" w:hAnsi="Times New Roman" w:cs="Times New Roman"/>
          <w:color w:val="272526"/>
          <w:sz w:val="20"/>
          <w:szCs w:val="18"/>
        </w:rPr>
        <w:t>32</w:t>
      </w:r>
    </w:p>
    <w:p w:rsidR="000A3A4F" w:rsidRPr="00443A6A" w:rsidRDefault="000A3A4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4" w:after="0" w:line="200" w:lineRule="exact"/>
        <w:rPr>
          <w:sz w:val="20"/>
          <w:szCs w:val="20"/>
        </w:rPr>
      </w:pPr>
    </w:p>
    <w:p w:rsidR="000A3A4F" w:rsidRDefault="000E6665">
      <w:pPr>
        <w:spacing w:before="34" w:after="0" w:line="240" w:lineRule="auto"/>
        <w:ind w:left="3629" w:right="35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1</w:t>
      </w:r>
    </w:p>
    <w:p w:rsidR="000A3A4F" w:rsidRDefault="000A3A4F" w:rsidP="00C76919">
      <w:pPr>
        <w:spacing w:after="0"/>
        <w:sectPr w:rsidR="000A3A4F" w:rsidSect="004457D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1" w:after="0" w:line="220" w:lineRule="exact"/>
      </w:pPr>
    </w:p>
    <w:p w:rsidR="000A3A4F" w:rsidRDefault="000E6665">
      <w:pPr>
        <w:spacing w:before="23" w:after="0" w:line="240" w:lineRule="auto"/>
        <w:ind w:left="3108" w:right="3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72526"/>
          <w:sz w:val="28"/>
          <w:szCs w:val="28"/>
        </w:rPr>
        <w:t>Statutes</w:t>
      </w:r>
    </w:p>
    <w:p w:rsidR="000A3A4F" w:rsidRDefault="000A3A4F">
      <w:pPr>
        <w:spacing w:before="4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</w:r>
      <w:r w:rsidRPr="00443A6A">
        <w:rPr>
          <w:rFonts w:ascii="Times New Roman Bold" w:eastAsia="Times New Roman" w:hAnsi="Times New Roman Bold" w:cs="Times New Roman"/>
          <w:b/>
          <w:bCs/>
          <w:color w:val="272526"/>
          <w:sz w:val="20"/>
          <w:szCs w:val="20"/>
        </w:rPr>
        <w:t>De</w:t>
      </w:r>
      <w:r w:rsidRPr="00443A6A">
        <w:rPr>
          <w:rFonts w:ascii="Times New Roman Bold" w:eastAsia="Times New Roman" w:hAnsi="Times New Roman Bold" w:cs="Times New Roman"/>
          <w:b/>
          <w:bCs/>
          <w:color w:val="272526"/>
          <w:spacing w:val="-5"/>
          <w:sz w:val="20"/>
          <w:szCs w:val="20"/>
        </w:rPr>
        <w:t>f</w:t>
      </w:r>
      <w:r w:rsidRPr="00443A6A">
        <w:rPr>
          <w:rFonts w:ascii="Times New Roman Bold" w:eastAsia="Times New Roman" w:hAnsi="Times New Roman Bold" w:cs="Times New Roman"/>
          <w:b/>
          <w:bCs/>
          <w:color w:val="272526"/>
          <w:sz w:val="20"/>
          <w:szCs w:val="20"/>
        </w:rPr>
        <w:t>inition of the Union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spacing w:after="0" w:line="250" w:lineRule="auto"/>
        <w:ind w:left="8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International Union of Pure and Applied Chemistry (IU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C) (hereafter referred to as “the Union”) is a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oluntar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nong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ernmental, nonpro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 association of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each representing the chemists of a member countr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a member country being a country whose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has joined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S2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Object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40" w:lineRule="auto"/>
        <w:ind w:left="820" w:right="3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object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 of the Union are as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ws:</w:t>
      </w:r>
    </w:p>
    <w:p w:rsidR="000A3A4F" w:rsidRDefault="000E6665" w:rsidP="004457D5">
      <w:pPr>
        <w:tabs>
          <w:tab w:val="left" w:pos="820"/>
        </w:tabs>
        <w:spacing w:after="0" w:line="360" w:lineRule="atLeast"/>
        <w:ind w:left="81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S2.1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 promote continuing cooperation among the chemists of the member countries; S2.2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topics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importance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</w:p>
    <w:p w:rsidR="000A3A4F" w:rsidRDefault="000E6665">
      <w:pPr>
        <w:spacing w:before="10" w:after="0" w:line="240" w:lineRule="auto"/>
        <w:ind w:left="820" w:right="36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need standardization or codi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ication;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S2.3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cooperate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topics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chemical nature;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S2.4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ancement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 in all its aspects.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S2.5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pursuing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obser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political nondiscrimination and a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irms the rights of chemists of 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country to adhere to or to associate with international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vity in the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ield of chemistry without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gard to race, religion, or political philosoph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S3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Membership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S3.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countr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joi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throug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representing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its chemists.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This Adhering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ganization may be a national chemical council, a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nationa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societ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representin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chemistr</w:t>
      </w:r>
      <w:r w:rsidR="00344399">
        <w:rPr>
          <w:rFonts w:ascii="Times New Roman" w:eastAsia="Times New Roman" w:hAnsi="Times New Roman" w:cs="Times New Roman"/>
          <w:color w:val="272526"/>
          <w:spacing w:val="-15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nationa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academ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science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other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institution or association of institutions representat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 of national chemical inte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ests.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S3.2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are the Members of the Union.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S3.3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admission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about its proposed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S3.4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withdr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illed its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 obligations, or may be rem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ed from the Union for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ailure to ful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ill such obligations.</w:t>
      </w:r>
    </w:p>
    <w:p w:rsidR="000A3A4F" w:rsidRDefault="000A3A4F">
      <w:pPr>
        <w:spacing w:after="0"/>
        <w:jc w:val="both"/>
        <w:sectPr w:rsidR="000A3A4F" w:rsidSect="004457D5">
          <w:headerReference w:type="even" r:id="rId9"/>
          <w:headerReference w:type="default" r:id="rId10"/>
          <w:pgSz w:w="12240" w:h="15840" w:code="1"/>
          <w:pgMar w:top="1440" w:right="1440" w:bottom="1440" w:left="1440" w:header="719" w:footer="0" w:gutter="0"/>
          <w:pgNumType w:start="3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tabs>
          <w:tab w:val="left" w:pos="82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S4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ganization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4.1    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comprise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appropriat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ies as determined by the Council.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S4.2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Assembly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color w:val="2725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 shall be held normally each second yea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and shall consist of a set of meetings of 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decide.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Where the duration of 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ice of 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icers of the Union, Elected Members of the Bureau, and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 and Associate Members of 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Committees, Commissions,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referred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Statutes,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gin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</w:p>
    <w:p w:rsidR="000A3A4F" w:rsidRDefault="000E6665">
      <w:pPr>
        <w:spacing w:after="0" w:line="250" w:lineRule="auto"/>
        <w:ind w:left="8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Decembe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appointmen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terminate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illing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of casual 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acancies the Bureau may authorize an appointment to 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mittees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Commissions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othe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bodie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Unio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xcep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fo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 and Bureau to b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gin at an intermediate date.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such appointment should be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garded as dating from 1 January of the year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wing the 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vious General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Committees,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 Commissions.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appointments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Union,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xcept at the discretion of the Bureau in respect of membership of a sub- committee or acting as an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 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within or outside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S4.3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Zürich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(Switzerland)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erwise decided by the Council.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 change in location requires the 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 of t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o-thirds of the total number of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otes assigned to the Adhering 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S4.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domicil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accepte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Finanzdirektio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Kanton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Zürich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 an Association under Swiss 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 and for 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gal purposes the Union will act in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accordanc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Swis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 Statutes.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S5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Council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 w:rsidP="00C7691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Committees,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com-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posed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ganizations.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Del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ation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 assigned a speci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 number of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otes/Del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ates (1–6) according to principles decided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Council.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 Council meeting.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gular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 Assembly; special meetings may be 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ened by the President of the Union 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one-third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 of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ganizations, which shall specify the reason for such requests.</w:t>
      </w:r>
    </w:p>
    <w:p w:rsidR="000A3A4F" w:rsidRDefault="000A3A4F">
      <w:pPr>
        <w:spacing w:after="0"/>
        <w:jc w:val="both"/>
        <w:sectPr w:rsidR="000A3A4F" w:rsidSect="004457D5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 w:rsidP="00C76919">
      <w:pPr>
        <w:tabs>
          <w:tab w:val="left" w:pos="1260"/>
          <w:tab w:val="left" w:pos="2610"/>
        </w:tabs>
        <w:spacing w:before="34" w:after="0" w:line="250" w:lineRule="auto"/>
        <w:ind w:left="720" w:right="33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S5.31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Council at which at least one-half of the maximum number of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 is represented.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S5.32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or all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oting by the Council, abstentions shall not be recorded as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otes.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50" w:lineRule="auto"/>
        <w:ind w:left="720" w:right="33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S5.33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proposal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Presiding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icer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decide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whether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for the purpose of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oting a matter shall be considered to be of a scienti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 or nonscienti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nature,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decision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inal.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1A0B75">
        <w:rPr>
          <w:rFonts w:ascii="Times New Roman" w:eastAsia="Times New Roman" w:hAnsi="Times New Roman" w:cs="Times New Roman"/>
          <w:color w:val="272526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 in the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ws.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S5.34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There shall be no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 by prox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50" w:lineRule="auto"/>
        <w:ind w:left="720" w:right="33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Functions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mentioned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Articles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 as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ws: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375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S5.401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elect 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icers of the Union and the Elected Members of the Bureau; S5.402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discuss and determine the general poli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of the Union;</w:t>
      </w:r>
    </w:p>
    <w:p w:rsidR="000A3A4F" w:rsidRDefault="000E6665" w:rsidP="00C76919">
      <w:pPr>
        <w:tabs>
          <w:tab w:val="left" w:pos="1260"/>
          <w:tab w:val="left" w:pos="2610"/>
        </w:tabs>
        <w:spacing w:before="5"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S5.403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the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 of the Union and changes therein;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50" w:lineRule="auto"/>
        <w:ind w:left="720" w:right="33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S5.404  </w:t>
      </w:r>
      <w:r w:rsidR="004457D5"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the terms of reference of the Bureau,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Committee, Standing Committees,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visions, Commissions, and all other bodies of the Union as pre- scribed in the 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50" w:lineRule="auto"/>
        <w:ind w:left="720" w:right="33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S5.405   to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language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the meetings of the Council, Bureau, and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Committee shall be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ept and published;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S5.406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and consider reports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154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the President on the state of the Union,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344399" w:rsidP="00C76919">
      <w:pPr>
        <w:tabs>
          <w:tab w:val="left" w:pos="1260"/>
          <w:tab w:val="left" w:pos="1520"/>
          <w:tab w:val="left" w:pos="2610"/>
        </w:tabs>
        <w:spacing w:after="0" w:line="25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ies of the Union;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10" w:lineRule="exact"/>
        <w:ind w:left="720" w:right="337" w:hanging="720"/>
        <w:rPr>
          <w:sz w:val="11"/>
          <w:szCs w:val="11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S5.40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7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ratif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General</w:t>
      </w:r>
    </w:p>
    <w:p w:rsidR="000A3A4F" w:rsidRDefault="004457D5" w:rsidP="004457D5">
      <w:pPr>
        <w:tabs>
          <w:tab w:val="left" w:pos="1260"/>
          <w:tab w:val="left" w:pos="2610"/>
        </w:tabs>
        <w:spacing w:before="10" w:after="0" w:line="240" w:lineRule="auto"/>
        <w:ind w:left="720" w:right="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Assemblies;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S5.408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consider and adopt or reject the accounts of the Union;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375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S5.409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xamine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udget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years; S5.410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determine the dates and place of General Assemblies;</w:t>
      </w:r>
    </w:p>
    <w:p w:rsidR="000A3A4F" w:rsidRDefault="000E6665" w:rsidP="00C76919">
      <w:pPr>
        <w:tabs>
          <w:tab w:val="left" w:pos="1260"/>
          <w:tab w:val="left" w:pos="2610"/>
        </w:tabs>
        <w:spacing w:before="5"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S5.411  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such other actions as are required in the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ercise of its authority under the</w:t>
      </w:r>
    </w:p>
    <w:p w:rsidR="000A3A4F" w:rsidRDefault="000E6665" w:rsidP="004457D5">
      <w:pPr>
        <w:tabs>
          <w:tab w:val="left" w:pos="1260"/>
          <w:tab w:val="left" w:pos="2610"/>
        </w:tabs>
        <w:spacing w:before="10" w:after="0" w:line="240" w:lineRule="auto"/>
        <w:ind w:left="720" w:right="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ws.</w:t>
      </w:r>
    </w:p>
    <w:p w:rsidR="000A3A4F" w:rsidRDefault="000A3A4F" w:rsidP="00C76919">
      <w:pPr>
        <w:tabs>
          <w:tab w:val="left" w:pos="1260"/>
          <w:tab w:val="left" w:pos="2610"/>
        </w:tabs>
        <w:spacing w:before="10" w:after="0" w:line="120" w:lineRule="exact"/>
        <w:ind w:left="720" w:right="337" w:hanging="720"/>
        <w:rPr>
          <w:sz w:val="12"/>
          <w:szCs w:val="12"/>
        </w:rPr>
      </w:pPr>
    </w:p>
    <w:p w:rsidR="000A3A4F" w:rsidRDefault="000E6665" w:rsidP="00C76919">
      <w:pPr>
        <w:tabs>
          <w:tab w:val="left" w:pos="1260"/>
          <w:tab w:val="left" w:pos="2610"/>
        </w:tabs>
        <w:spacing w:after="0" w:line="240" w:lineRule="auto"/>
        <w:ind w:left="720" w:right="33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S5.5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 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 of a report shall be in 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 language of the Union.</w:t>
      </w:r>
    </w:p>
    <w:p w:rsidR="000A3A4F" w:rsidRDefault="000A3A4F" w:rsidP="00C76919">
      <w:pPr>
        <w:tabs>
          <w:tab w:val="left" w:pos="2610"/>
        </w:tabs>
        <w:spacing w:after="0"/>
        <w:sectPr w:rsidR="000A3A4F" w:rsidSect="004457D5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tabs>
          <w:tab w:val="left" w:pos="82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S6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Of</w:t>
      </w:r>
      <w:r>
        <w:rPr>
          <w:rFonts w:ascii="Times New Roman" w:eastAsia="Times New Roman" w:hAnsi="Times New Roman" w:cs="Times New Roman"/>
          <w:b/>
          <w:bCs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icers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ast-President, the Secretary General, and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S6.21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President shall hold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 for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years and shall not be reelected.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S6.2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administrat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meetings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of-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icio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member of all bodies of the Union. The President may 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ate p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wer as chief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 to another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 of the Union, or to an Elected Member of the Bureau. When neither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ast-President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absent,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 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temporarily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Pres- ident.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S6.23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gular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general state of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1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S6.31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President-Elect,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Pres- ident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ice, without prejudice to the forthcoming period of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 as President.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S6.3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-Presiden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submi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critica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assessmen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programs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 the projects of all 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bodies.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S6.41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usiness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Council, by the Bureau, by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Committee, or by the President, and be responsible for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eeping its records and for the administration of the Secretariat.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S6.42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reelection up to a maximum of a further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S6.51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accounts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udge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xpenditures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 the funds of the Union, and, subject to the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 of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responsibl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estmen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custod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Union.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reasurer shall ensure that an appropriate record of all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 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thorities and transactions is maintained.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S6.52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 shall be elected for four years and be eligible for reelection up to a maximum of a further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C36DB1" w:rsidRDefault="00344399" w:rsidP="00C36DB1">
      <w:pPr>
        <w:spacing w:before="34" w:after="0" w:line="250" w:lineRule="auto"/>
        <w:ind w:left="820" w:right="65" w:hanging="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usiness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 shall appoint an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Director responsible to the President and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ec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ut</w:t>
      </w:r>
      <w:r w:rsidR="00C36DB1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C36DB1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(Bureau,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Council)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through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inancial matters through the </w:t>
      </w:r>
      <w:r w:rsidR="00C36DB1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 w:rsidR="00C36DB1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Secretariat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consist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 by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S6.8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xcep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icall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xclude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S6.9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</w:p>
    <w:p w:rsidR="00C36DB1" w:rsidRDefault="00C36DB1" w:rsidP="00C36DB1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Committee; such bodies shall include a Finance Committee.</w:t>
      </w:r>
    </w:p>
    <w:p w:rsidR="000A3A4F" w:rsidRPr="00C36DB1" w:rsidRDefault="000A3A4F" w:rsidP="00C36DB1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A3A4F" w:rsidRPr="00C36DB1" w:rsidSect="004457D5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S7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Bu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eau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normally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desirable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the Bureau shall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place during the General 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consist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General, and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the immediate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ast-President, and Presidents of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visions, together with not less than ten other members elected by the Council who shall be kn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wn as Elected Members.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period of service of these Elected Members of the Bureau shall be four years. The periods of service shall be arranged in such a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ay as to ensure continuit</w:t>
      </w:r>
      <w:r w:rsidR="000E6665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 These Elected Members are eligible for reelection to the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same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may be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simultaneously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Bureau.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xceptional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stances are established and special permission of the Council is granted, no 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hering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and the principle of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air geographical representation of Members shall be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en into account.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Council shall specify those bodies of the Union whose Chairs shall also be designated Members of the Bureau; such Members shall h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full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oting p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wers.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elections,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visions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will continue to 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until statutory elections can be held.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principal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lw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ays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 as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ws: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 ensure the strict obser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ance of 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ws;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agenda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 for elections;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 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recommendations thereon to the Council;</w:t>
      </w:r>
    </w:p>
    <w:p w:rsidR="000A3A4F" w:rsidRDefault="000A3A4F">
      <w:pPr>
        <w:spacing w:after="0"/>
        <w:sectPr w:rsidR="000A3A4F" w:rsidSect="004457D5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E6665">
      <w:pPr>
        <w:tabs>
          <w:tab w:val="left" w:pos="82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 attend the meetings of the Council;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 as directed by the Council;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S7.4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ensur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Congresse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Applie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Chemistr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are held;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holding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and Standing Committees;</w:t>
      </w:r>
    </w:p>
    <w:p w:rsidR="00C36DB1" w:rsidRDefault="000E6665">
      <w:pPr>
        <w:tabs>
          <w:tab w:val="left" w:pos="820"/>
        </w:tabs>
        <w:spacing w:before="18" w:after="0" w:line="360" w:lineRule="exact"/>
        <w:ind w:left="100" w:right="67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S7.48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all other steps necessary for the good conduct of the a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airs of the Union.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</w:p>
    <w:p w:rsidR="000A3A4F" w:rsidRDefault="000E6665">
      <w:pPr>
        <w:tabs>
          <w:tab w:val="left" w:pos="820"/>
        </w:tabs>
        <w:spacing w:before="18" w:after="0" w:line="360" w:lineRule="exact"/>
        <w:ind w:left="10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neithe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admi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Members</w:t>
      </w:r>
    </w:p>
    <w:p w:rsidR="000A3A4F" w:rsidRDefault="00344399">
      <w:pPr>
        <w:spacing w:after="0" w:line="21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temporarily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acancies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pending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</w:p>
    <w:p w:rsidR="00C36DB1" w:rsidRDefault="000E6665">
      <w:pPr>
        <w:tabs>
          <w:tab w:val="left" w:pos="820"/>
        </w:tabs>
        <w:spacing w:before="10" w:after="0" w:line="375" w:lineRule="auto"/>
        <w:ind w:left="100" w:right="199" w:firstLine="720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gular meeting of the Council, when the Council shall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ill such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acancies. </w:t>
      </w:r>
    </w:p>
    <w:p w:rsidR="000A3A4F" w:rsidRDefault="000E6665" w:rsidP="00C36DB1">
      <w:pPr>
        <w:tabs>
          <w:tab w:val="left" w:pos="820"/>
        </w:tabs>
        <w:spacing w:before="10" w:after="0" w:line="375" w:lineRule="auto"/>
        <w:ind w:left="100" w:right="199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The Bureau may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ill casual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acancies in accordance with Statute 4.2.</w:t>
      </w:r>
    </w:p>
    <w:p w:rsidR="000A3A4F" w:rsidRDefault="00344399">
      <w:pPr>
        <w:tabs>
          <w:tab w:val="left" w:pos="820"/>
        </w:tabs>
        <w:spacing w:before="5" w:after="0" w:line="250" w:lineRule="auto"/>
        <w:ind w:left="820" w:right="6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S7.7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derly discha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 of the functions of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S8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Execut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 Committee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S8.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formulat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acilitat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discha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the 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going functions.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S8.2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President,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imme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ast-President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othe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member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electe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Burea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from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among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Members.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fou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year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unti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ter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a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Burea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Membe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which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shorte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 An Elected Member is eligible for reelection to the same 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ice for one more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erms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arranged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continuit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S9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Finance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subscription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</w:p>
    <w:p w:rsidR="000A3A4F" w:rsidRDefault="000E6665">
      <w:pPr>
        <w:spacing w:before="10" w:after="0" w:line="250" w:lineRule="auto"/>
        <w:ind w:left="8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payable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this annual subscription shall be decided from time to time by the Council.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C36DB1" w:rsidRDefault="000E6665" w:rsidP="00C36DB1">
      <w:pPr>
        <w:spacing w:before="34" w:after="0" w:line="250" w:lineRule="auto"/>
        <w:ind w:left="820" w:right="65" w:hanging="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in arrears with its subscription for a period of twel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months from the due date, shall be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arned, shall be depr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ed of its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 rights, 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publications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withheld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ga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ization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arrears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twenty-four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months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due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date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automatically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cease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Union.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artial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subscription 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garded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nonpayment,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xceptionally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out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subscription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Membershi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bodie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person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belonging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to an Adhering O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ganization, which ceases to be a Membe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, shall continue at the discretion of the Bureau to the end of the period of service.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withdr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3.4)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cease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forfeit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Union.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S9.41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subscription,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gifts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bequests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gacies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mittee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auxiliary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 contri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ution to be 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S9.42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None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constituent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vision)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solicit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funds for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disposa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funds shall be only with the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 of the Bureau.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6945AD" w:rsidRDefault="006945AD" w:rsidP="00C36DB1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color w:val="272526"/>
          <w:sz w:val="20"/>
          <w:szCs w:val="20"/>
        </w:rPr>
      </w:pPr>
    </w:p>
    <w:p w:rsidR="006945AD" w:rsidRDefault="006945AD" w:rsidP="00C36DB1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color w:val="272526"/>
          <w:sz w:val="20"/>
          <w:szCs w:val="20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lastRenderedPageBreak/>
        <w:t>S9.51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xpenditure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acting on behalf of the Bureau.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 may 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ate to the Execut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Director the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xpenditure of limited amounts from the funds of the Union.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S9.52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Members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utions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subsistence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xpenses from funds of the Union, as authorized by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Bureau shall establish procedures and guidelines for the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al of such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xpenses.</w:t>
      </w:r>
    </w:p>
    <w:p w:rsidR="000A3A4F" w:rsidRDefault="000A3A4F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5AD" w:rsidRDefault="006945AD" w:rsidP="006945AD">
      <w:pPr>
        <w:spacing w:before="10" w:after="0" w:line="110" w:lineRule="exact"/>
        <w:rPr>
          <w:sz w:val="11"/>
          <w:szCs w:val="11"/>
        </w:rPr>
      </w:pPr>
    </w:p>
    <w:p w:rsidR="006945AD" w:rsidRDefault="006945AD" w:rsidP="006945AD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S9.52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Members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utions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subsistence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xpenses from funds of the Union, as authorized by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The Bureau shall establish procedures and guidelines </w:t>
      </w: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the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al of such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xpenses.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S10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visions and Commissions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S10.1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underta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responsibl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represen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withi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branche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chemistr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titles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bodies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 are appointed by the Council.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S10.2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xisting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dissol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modi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Council. The initial Members of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Committees shall be appointed by the Council.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S10.3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erned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vision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adop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rule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accor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Union,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ws,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Council.</w:t>
      </w:r>
    </w:p>
    <w:p w:rsidR="00C36DB1" w:rsidRDefault="000E6665">
      <w:pPr>
        <w:tabs>
          <w:tab w:val="left" w:pos="820"/>
        </w:tabs>
        <w:spacing w:before="18" w:after="0" w:line="360" w:lineRule="exact"/>
        <w:ind w:left="100" w:right="64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S10.4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Each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may include such Commissions as are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 by the Council.</w:t>
      </w:r>
    </w:p>
    <w:p w:rsidR="000A3A4F" w:rsidRDefault="000E6665">
      <w:pPr>
        <w:tabs>
          <w:tab w:val="left" w:pos="820"/>
        </w:tabs>
        <w:spacing w:before="18" w:after="0" w:line="360" w:lineRule="exact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Joi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and/o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Join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the</w:t>
      </w:r>
    </w:p>
    <w:p w:rsidR="00C36DB1" w:rsidRDefault="000E6665" w:rsidP="00C36DB1">
      <w:pPr>
        <w:spacing w:after="0" w:line="211" w:lineRule="exact"/>
        <w:ind w:left="8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decided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Council.</w:t>
      </w:r>
      <w:r w:rsidR="00344399"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 w:rsidR="00C36D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joint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shall,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necessar</w:t>
      </w:r>
      <w:r w:rsidR="00C36DB1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set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C36DB1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Bureau, as the Bureau shall decide.</w:t>
      </w:r>
    </w:p>
    <w:p w:rsidR="00C36DB1" w:rsidRDefault="00C36DB1" w:rsidP="00C36DB1">
      <w:pPr>
        <w:spacing w:before="10" w:after="0" w:line="110" w:lineRule="exact"/>
        <w:rPr>
          <w:sz w:val="11"/>
          <w:szCs w:val="11"/>
        </w:rPr>
      </w:pPr>
    </w:p>
    <w:p w:rsidR="00C36DB1" w:rsidRDefault="00C36DB1" w:rsidP="00C36DB1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S10.6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subcommittees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ork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and its Commissions.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S11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Standing Committees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82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 be appointed by the President of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S12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Attendance at meetings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8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Attendance at meetings of bodies of the Union shall be restricted to members of those bodies and obser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ers as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 by the meeting 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 names of appr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 obser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ers shall be communicated to the Secretary General via the Secretariat.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S13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Associated O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ganizations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8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decid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xistin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ganizations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whose aims and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are in harmo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with those of the Union.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Their intern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tional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scope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vities,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priori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limitation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part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orld,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 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xplicit in their title or statutes.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 the case of apparent competition with another international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choic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decid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wishe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oiding to associate with both at the same time. These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shall then be kn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wn as Associated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of the Union.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S14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Company Associates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8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industria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elopmen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institutions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laboratories,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societies,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interested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of the Union may become associated with it as Compa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Associates.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 conditions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under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association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occur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continue,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including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determi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minimu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amoun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annua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subscriptio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proofErr w:type="gramStart"/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donation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proofErr w:type="gramEnd"/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decided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 the Council on the recommendation of the Bureau.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S15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Cong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esses and Other Scienti</w:t>
      </w:r>
      <w:r>
        <w:rPr>
          <w:rFonts w:ascii="Times New Roman" w:eastAsia="Times New Roman" w:hAnsi="Times New Roman" w:cs="Times New Roman"/>
          <w:b/>
          <w:bCs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ic Meetings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6945AD" w:rsidRDefault="000E6665" w:rsidP="006945AD">
      <w:pPr>
        <w:spacing w:before="34" w:after="0" w:line="250" w:lineRule="auto"/>
        <w:ind w:left="82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S15.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suitab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Congresse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Applie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Chemistr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ganized under the auspices of the Union. These Congresses shall comprise one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branches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Council shall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the scope of each Congress on the recommendation of the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hos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countr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a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suitabl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rotation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erag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branches of pure and applied chemistr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Council shall also decide upon the place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Congress.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arrangements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Congress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entruste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hos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countr</w:t>
      </w:r>
      <w:r w:rsidR="006945AD"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y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Thi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6945AD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cooperate wit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6945AD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 w:rsidR="006945AD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icer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Union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appropriat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 w:rsidR="006945AD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6945AD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>ing Committees.</w:t>
      </w:r>
    </w:p>
    <w:p w:rsidR="000A3A4F" w:rsidRDefault="000A3A4F">
      <w:pPr>
        <w:tabs>
          <w:tab w:val="left" w:pos="80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S15.2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Cooperation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Congress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820" w:right="39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Union in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 responsibilit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S15.3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anize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collaboration of the Union in the planning and arrangement of 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meetings initiated by other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S16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Adoption, Changes, and Inte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etation of Statutes</w:t>
      </w:r>
    </w:p>
    <w:p w:rsidR="00C36DB1" w:rsidRDefault="000E6665">
      <w:pPr>
        <w:tabs>
          <w:tab w:val="left" w:pos="820"/>
        </w:tabs>
        <w:spacing w:after="0" w:line="360" w:lineRule="atLeast"/>
        <w:ind w:left="100" w:right="66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S16.1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Statutes shall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fect immediately after their adoption by the Council. </w:t>
      </w:r>
    </w:p>
    <w:p w:rsidR="000A3A4F" w:rsidRDefault="000E6665">
      <w:pPr>
        <w:tabs>
          <w:tab w:val="left" w:pos="820"/>
        </w:tabs>
        <w:spacing w:after="0" w:line="360" w:lineRule="atLeast"/>
        <w:ind w:left="10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S16.2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xclus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</w:p>
    <w:p w:rsidR="000A3A4F" w:rsidRDefault="000E6665">
      <w:pPr>
        <w:spacing w:before="10" w:after="0" w:line="250" w:lineRule="auto"/>
        <w:ind w:left="82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interpretation of the Articles of the 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ws,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ut the Council may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the Issue by the Union of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ersions in other languages.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S16.3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Changes in the Statutes may be proposed by the Bureau or 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zation.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Notice of changes so proposed shall reach the Secretary General via the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Secretaria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writin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leas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x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month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befor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meetin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Counci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which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proposal is to be considered. No change shall be made 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xcept at a meeting of the Council and with the 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 of t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o-thirds of the total number of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otes as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signed to the Adhering 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S16.4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wher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Statute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President’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 ruling shall be decis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S17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Duration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Pr="004457D5" w:rsidRDefault="000E6665" w:rsidP="00C36DB1">
      <w:pPr>
        <w:spacing w:after="0" w:line="250" w:lineRule="auto"/>
        <w:ind w:left="820" w:right="65"/>
        <w:rPr>
          <w:rFonts w:ascii="Times New Roman" w:eastAsia="Times New Roman" w:hAnsi="Times New Roman" w:cs="Times New Roman"/>
          <w:sz w:val="20"/>
          <w:szCs w:val="20"/>
        </w:rPr>
        <w:sectPr w:rsidR="000A3A4F" w:rsidRPr="004457D5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dissol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xcep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a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meetin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ened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ically for this purpose by notice 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 three months in ad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ance. At such a meeting, more than three-quarters of the maximum possible number of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 of the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must be represented and cast, and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o-thirds of the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recorded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dissolution.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three-quarters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maximum possible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represented,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again after a period of at least six months and at this second meeting the Union may be dissol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proposal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dissolution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o-thirds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recorded. In the case of dissolution of the Union, the Council shall appoint three trustees to carry out the liquidation of the assets of the Union.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 net assets shal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be transferred to one or more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 scienti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4457D5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1" w:after="0" w:line="220" w:lineRule="exact"/>
      </w:pPr>
    </w:p>
    <w:p w:rsidR="000A3A4F" w:rsidRDefault="000E6665">
      <w:pPr>
        <w:spacing w:before="23" w:after="0" w:line="240" w:lineRule="auto"/>
        <w:ind w:left="3179" w:right="31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72526"/>
          <w:sz w:val="28"/>
          <w:szCs w:val="28"/>
        </w:rPr>
        <w:t>Byl</w:t>
      </w:r>
      <w:r>
        <w:rPr>
          <w:rFonts w:ascii="Arial" w:eastAsia="Arial" w:hAnsi="Arial" w:cs="Arial"/>
          <w:b/>
          <w:bCs/>
          <w:color w:val="272526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72526"/>
          <w:sz w:val="28"/>
          <w:szCs w:val="28"/>
        </w:rPr>
        <w:t>ws</w:t>
      </w:r>
    </w:p>
    <w:p w:rsidR="000A3A4F" w:rsidRDefault="000A3A4F">
      <w:pPr>
        <w:spacing w:before="4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B1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Membership (c</w:t>
      </w:r>
      <w:r>
        <w:rPr>
          <w:rFonts w:ascii="Times New Roman" w:eastAsia="Times New Roman" w:hAnsi="Times New Roman" w:cs="Times New Roman"/>
          <w:b/>
          <w:bCs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. Statute 3)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request of a country for admission to the Union can be 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 in writing, together with the appropriate documentation, by the Secretary General via the Secretariat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will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then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considered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Committee,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Bureau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Council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which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meet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afte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applicatio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ha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bee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ed,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ed,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gin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January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foll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wing yea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vided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payment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year’s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dues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ed.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admission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gular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meeting.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payment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has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been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due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curren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admitte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Nationa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hering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ganization to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ote at the current Council meeting, on all items after the rati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ication of membership.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B2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272526"/>
          <w:spacing w:val="-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oting P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ocedu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 in Council (c</w:t>
      </w:r>
      <w:r>
        <w:rPr>
          <w:rFonts w:ascii="Times New Roman" w:eastAsia="Times New Roman" w:hAnsi="Times New Roman" w:cs="Times New Roman"/>
          <w:b/>
          <w:bCs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. Statute 5)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Matters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6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B2.11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natur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bodies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adopt them by a simple majority of personal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 cast by the 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ates present at a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gular meeting. Between such meetings, the Bureau may act on behalf of the Council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recommendations in nomenclature, symbols, terminolog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and 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B2.12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Postal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electronically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ballots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con- ducted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 ballot.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Matters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ations,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being entitled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cast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otes.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Adhe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ing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is entitled shall be cast in the same sense.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Admission and Rem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 of Members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spacing w:after="0" w:line="250" w:lineRule="auto"/>
        <w:ind w:left="106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simpl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majorit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recorde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meetin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Rem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Adherin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ganizatio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be 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alid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only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least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three-quarters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recorded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gular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meeting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of the Council are cast in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or of such rem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al. A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 reassignment 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ed by the Council shall become 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fect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on 1 January of the foll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wing yea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after="0"/>
        <w:jc w:val="both"/>
        <w:sectPr w:rsidR="000A3A4F" w:rsidSect="00C36DB1">
          <w:headerReference w:type="even" r:id="rId11"/>
          <w:headerReference w:type="default" r:id="rId12"/>
          <w:pgSz w:w="12240" w:h="15840" w:code="1"/>
          <w:pgMar w:top="1440" w:right="1440" w:bottom="1440" w:left="1440" w:header="719" w:footer="0" w:gutter="0"/>
          <w:pgNumType w:start="13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E6665">
      <w:pPr>
        <w:tabs>
          <w:tab w:val="left" w:pos="104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B.2.22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Elections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 election of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 of the Union and Elected Members of the Bureau the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wing rules shall apply: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B2.221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Nominations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ganizations.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nominations must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Secretariat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least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months before the b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ginning of the meeting of the Council at which the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indicat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clearl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positio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candidat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nominate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accompanie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a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biographica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 candidate.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B2.222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discuss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anizations at a meeting prior to the meeting of the Council at which the elections are to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additiona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nomination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information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vided.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When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nominations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xceeds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acancies, the Bureau may ma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recommendations to the Council for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illing the 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acancies.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 recommendations are not binding on the Council.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106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 of the Union and the Elected Members of the Bureau, as de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ined by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gular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written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secre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ballot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a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simpl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majorit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recorde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election. The election for each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 shall be held separatel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If no nominee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majorit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ballot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nomine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smalles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eliminated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ballot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success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ballots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 held until a nominee 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es a simple majority of the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 recorded or there are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nominees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ote.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nominees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equal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afte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Committee,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shall cast the deciding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106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electio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Electe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nominee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highes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numbe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electe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acancies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ber of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otes cast for each such nominee shall be a majority of the total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otes cast per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acan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If 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wer nominees than the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acancies 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a majority of such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cast,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declared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 second ballot conducted among the remaining nominees for the remaining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acancies.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If, in this second ballot, no nominee rece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es a majorit</w:t>
      </w:r>
      <w:r w:rsidR="000E6665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, the nominee rece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ving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smallest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otes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eliminated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xt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ballot and success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ballots conducted until all 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acancies are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illed. In each ballot, the number of names on ballot papers submitted by each Del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ation shall be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mor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les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numbe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acancie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outstandin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conclusion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 the pr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vious ballot.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tabs>
          <w:tab w:val="left" w:pos="104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Other 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Matters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Proposals on other 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 matters, after consideration, may be adopted without a formal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ote unless objections are raised, when a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 shall be 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en. Unless speci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ically stipulated otherwise in the 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ws, a simple majority of the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 recorded shall be required for adoption.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Postal and Electronically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ransmitted Ballots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Postal and electronically transmitted ballots on 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matters may be conducted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being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entitled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cast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otes,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lw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ays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[(B2.21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[(B2.22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e]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locatio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headquarter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Union,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dissolution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xcluded from such postal and electronically transmitted ballots. Decisions reached by postal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electronically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ballot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nonscienti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icatio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posta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electronically submitte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ballot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nonscienti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oting.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Action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only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ta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en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one-half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maximum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possible number of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otes has been rece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ed at that date. A simple majority of the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otes shall be required for a decision.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B2.25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Additions to Council Agenda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considere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agenda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meeting,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befor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held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cas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question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 be added to the agenda with the consent of at least three-quarters of the Del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ates present at the meeting. Modi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ication of the Statutes or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ws, ad- mission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elections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Members of the Bureau, are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xcluded from this procedure.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B3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visions and Commissions (c</w:t>
      </w:r>
      <w:r>
        <w:rPr>
          <w:rFonts w:ascii="Times New Roman" w:eastAsia="Times New Roman" w:hAnsi="Times New Roman" w:cs="Times New Roman"/>
          <w:b/>
          <w:bCs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. Statute 10)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6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B3.10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administere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consistin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ular Members, Associate Members, and National 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es with appropriate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xpertise.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form the Membership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E6665">
      <w:pPr>
        <w:tabs>
          <w:tab w:val="left" w:pos="1060"/>
        </w:tabs>
        <w:spacing w:before="34" w:after="0" w:line="250" w:lineRule="auto"/>
        <w:ind w:left="108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liaison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ariou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constitutin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hand.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60"/>
        </w:tabs>
        <w:spacing w:after="0" w:line="250" w:lineRule="auto"/>
        <w:ind w:left="108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torat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comprisin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icers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specif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numbe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xcee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unles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otherwis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Bureau.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term of service of a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 shall be not more than four consecut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ut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cease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election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 and the President of a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shall not hold these respect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ices for more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reelection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four years.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Exceptional circumstances must be established and special permission of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granted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same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more than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yond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twel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and Associate Membership, whether the Memberships are consecut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or not.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108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ast-President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 for a period of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years. In addition to these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ast-President,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reasure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Unio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vision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108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rights,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xcee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servic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years,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 the possibility of reelection consecut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ely for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more years onl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108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electe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Bureau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Adherin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itular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connecte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noti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108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 the nomination of Adhering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ganizations, with no more than one representa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Adherin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ter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Nationa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Representat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e,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h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ful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otin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rights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wo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years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wit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possibilit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 w:rsidR="000E6665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of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renominatio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reelectio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consecut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onl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mor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years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Exceptional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circumstance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mus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establishe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specia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permissio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obtaine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fro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 Burea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electio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a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Nationa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Representat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fro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a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countr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already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represented on the Committee by a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itular or Associate Membe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C36DB1" w:rsidRDefault="00344399" w:rsidP="00C36DB1">
      <w:pPr>
        <w:spacing w:before="34" w:after="0" w:line="250" w:lineRule="auto"/>
        <w:ind w:left="106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amon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xistin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subjec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irmation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President-Elect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Secretar</w:t>
      </w:r>
      <w:r w:rsidR="00C36DB1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elections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C36DB1"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 w:rsidR="00C36DB1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al by the Council.</w:t>
      </w:r>
    </w:p>
    <w:p w:rsidR="000A3A4F" w:rsidRDefault="000A3A4F">
      <w:pPr>
        <w:tabs>
          <w:tab w:val="left" w:pos="1080"/>
        </w:tabs>
        <w:spacing w:after="0" w:line="250" w:lineRule="auto"/>
        <w:ind w:left="1080" w:right="63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B3.10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consisting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ice-President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President-Elect,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administrat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between meetings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C36DB1" w:rsidRDefault="000E6665">
      <w:pPr>
        <w:tabs>
          <w:tab w:val="left" w:pos="1040"/>
        </w:tabs>
        <w:spacing w:after="0" w:line="375" w:lineRule="auto"/>
        <w:ind w:left="100" w:right="1436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functions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 shall be as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ws: </w:t>
      </w:r>
    </w:p>
    <w:p w:rsidR="000A3A4F" w:rsidRDefault="000E6665">
      <w:pPr>
        <w:tabs>
          <w:tab w:val="left" w:pos="1040"/>
        </w:tabs>
        <w:spacing w:after="0" w:line="375" w:lineRule="auto"/>
        <w:ind w:left="100" w:right="14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to initiate, </w:t>
      </w: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and manage projects;</w:t>
      </w:r>
    </w:p>
    <w:p w:rsidR="000A3A4F" w:rsidRDefault="00344399">
      <w:pPr>
        <w:tabs>
          <w:tab w:val="left" w:pos="1040"/>
        </w:tabs>
        <w:spacing w:before="5"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engage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 deemed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useful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furthering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vision;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 of Union sponsorship of 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meetings;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udget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pre- scribed by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reasurer;</w:t>
      </w:r>
    </w:p>
    <w:p w:rsidR="00C36DB1" w:rsidRDefault="000E6665">
      <w:pPr>
        <w:tabs>
          <w:tab w:val="left" w:pos="1040"/>
        </w:tabs>
        <w:spacing w:before="18" w:after="0" w:line="360" w:lineRule="exact"/>
        <w:ind w:left="100" w:right="65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matters; </w:t>
      </w:r>
    </w:p>
    <w:p w:rsidR="000A3A4F" w:rsidRDefault="000E6665">
      <w:pPr>
        <w:tabs>
          <w:tab w:val="left" w:pos="1040"/>
        </w:tabs>
        <w:spacing w:before="18" w:after="0" w:line="360" w:lineRule="exact"/>
        <w:ind w:left="10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B3.107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propos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throug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establishmen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Commissions</w:t>
      </w:r>
    </w:p>
    <w:p w:rsidR="000A3A4F" w:rsidRDefault="000E6665">
      <w:pPr>
        <w:spacing w:after="0" w:line="211" w:lineRule="exact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attache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membershi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initia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of</w:t>
      </w:r>
    </w:p>
    <w:p w:rsidR="000A3A4F" w:rsidRDefault="000E6665">
      <w:pPr>
        <w:spacing w:before="10"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these, the appointments 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ving to be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 by the Council;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to propose to the Council through the Bureau the dissolution of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xisting Com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missions when required;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B3.1077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to supervise the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ork of its Commissions and other bodies.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B3.108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</w:p>
    <w:p w:rsidR="000A3A4F" w:rsidRDefault="000E6665">
      <w:pPr>
        <w:spacing w:before="10"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3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B3.109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Decisions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Bureau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oul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inancia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consequence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olvin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udge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Union.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 addition, in order to ensure the fullest coordination between the act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vities of all the 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visions, the Secretary General via the Secretariat shall be informed of all other decisions ta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en by the 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3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B3.110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At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vitie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sinc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held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presen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 and to the Bureau a written report on the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since the last General 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B3.111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bodies.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vision,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must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rece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Bureau, may be incorporated in 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visional rules.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E6665">
      <w:pPr>
        <w:tabs>
          <w:tab w:val="left" w:pos="10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Annual Meeting of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Presidents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meeting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Presidents shall be held each yea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At this meeting, topics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interest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cooperation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between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between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han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mittee on the other hand shall be discussed and the meeting may ma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 recommendations to the Bureau.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106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meeting shall be presided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 by one of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Presidents elected for this task at the 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vious meeting. The Secretary General shall be 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vited to attend.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Commissions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1060"/>
        </w:tabs>
        <w:spacing w:after="0" w:line="250" w:lineRule="auto"/>
        <w:ind w:left="1060" w:right="62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recommendatio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throug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creat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Eac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 as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object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study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topics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technical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significance requiring agreement, standardization, or codi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ication in some aspect of pure or applied chemistr</w:t>
      </w:r>
      <w:r w:rsidR="00344399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terms of reference of a 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 Commission shall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clearl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a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wishe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creat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appointment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orabl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creatio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contai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indicatio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probabl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duratio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 body and an estimate of its annual cost.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Pres- ident’s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decide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 to continue each Commission.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Each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composed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entirely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specialists. Th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may consist of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Members, Associate Members, and National 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es, who all shall 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full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 rights.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106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xisting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irm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simple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de- sired,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elections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Membershi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There-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afte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both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nominated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Commission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ut shall assume 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ice only after appr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al by the 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vision Com </w:t>
      </w:r>
      <w:proofErr w:type="spellStart"/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mittee</w:t>
      </w:r>
      <w:proofErr w:type="spellEnd"/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Committee.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terms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 and Associate Members shall be t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years, with the possibility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reelectio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w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Membershi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maximu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eigh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years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servic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servic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spacing w:before="34" w:after="0" w:line="250" w:lineRule="auto"/>
        <w:ind w:left="104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thereafter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 shall be for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years onl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rotation of a person through alternate periods 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twel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years. Exceptional circumstances must be established and special per- mission of the Bureau granted for: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2040"/>
        </w:tabs>
        <w:spacing w:after="0" w:line="250" w:lineRule="auto"/>
        <w:ind w:left="2060" w:right="65" w:hanging="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reappointmen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 eight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or not. The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xtension shall be for a period of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2060"/>
        </w:tabs>
        <w:spacing w:after="0" w:line="250" w:lineRule="auto"/>
        <w:ind w:left="2060" w:right="63" w:hanging="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rotatio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throug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alternat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Membershi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a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twel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whether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xtension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2040"/>
        </w:tabs>
        <w:spacing w:after="0" w:line="250" w:lineRule="auto"/>
        <w:ind w:left="2060" w:right="65" w:hanging="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membership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e, of one or more Commissions of a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or of di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ferent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 b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yond a total of twel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years, whether these are consecut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or not.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xtension shall be for a period of t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2060" w:right="65" w:hanging="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      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replacement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Assemblies of a Member of a Commission.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104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eight.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 Members,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 w:rsid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authorities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eld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ered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recognize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Adherin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0E6665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ganizations.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Before submitting their names for election, the Chair of the Commission shall 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xplain to them their duties, and th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 shall agree to underta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them if th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 are elected.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104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choic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place either during a meeting of the Commission or by correspondence.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nomination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submitted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via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Sec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retar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Genera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Secretaria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appr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u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Adherin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Associate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 is connected shall be noti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 of the 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C36DB1" w:rsidRDefault="00344399" w:rsidP="00C36DB1">
      <w:pPr>
        <w:tabs>
          <w:tab w:val="left" w:pos="1060"/>
        </w:tabs>
        <w:spacing w:after="0" w:line="250" w:lineRule="auto"/>
        <w:ind w:left="1073" w:right="63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National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nominated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arious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zations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Commission;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- mitted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unles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xceptiona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circumstance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establishe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specia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- mission is granted by the Bureau. Such representation shall lapse at the con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clusio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unles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renominate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his/he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Adherin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ganizatio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re-appr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proofErr w:type="gramStart"/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Reappoint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men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Nationa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Representat</w:t>
      </w:r>
      <w:r w:rsidR="00C36DB1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b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yon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a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tota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twel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year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s’</w:t>
      </w:r>
      <w:r w:rsidR="00C36DB1"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service,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whethe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thes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ar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consecut</w:t>
      </w:r>
      <w:r w:rsidR="00C36DB1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C36DB1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not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require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specia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circumstance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should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establishe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Adherin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ganization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proofErr w:type="gramEnd"/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name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thes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Nationa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C36DB1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Rep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resentat</w:t>
      </w:r>
      <w:r w:rsidR="00C36DB1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 w:rsidR="00C36DB1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communicated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via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C36DB1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>Secretariat by the Chair of the Commission concerned.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3" w:after="0" w:line="220" w:lineRule="exact"/>
      </w:pP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B3.306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attached to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B3.307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propose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color w:val="2725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subcommittees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functions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the Commission.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  <w:bookmarkStart w:id="0" w:name="_GoBack"/>
      <w:bookmarkEnd w:id="0"/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B3.30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meetin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inance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authorizatio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1060" w:right="5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 after recommendation by the appropriate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B3.309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 a written report on the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of the Commission, outlining the results obtained and indicating 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ork that is to be underta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40"/>
        </w:tabs>
        <w:spacing w:after="0" w:line="250" w:lineRule="auto"/>
        <w:ind w:left="1060" w:right="66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B3.310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reports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Commissions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arded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the Bureau, and then submitted to the Council if required by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 2.11.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B4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Associated O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ganizations (c</w:t>
      </w:r>
      <w:r>
        <w:rPr>
          <w:rFonts w:ascii="Times New Roman" w:eastAsia="Times New Roman" w:hAnsi="Times New Roman" w:cs="Times New Roman"/>
          <w:b/>
          <w:bCs/>
          <w:color w:val="272526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. Statute 13)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1040"/>
        </w:tabs>
        <w:spacing w:after="0" w:line="250" w:lineRule="auto"/>
        <w:ind w:left="1060" w:right="65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B4.1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satis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claims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tion seeking to become an Associated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of the Union are in acco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dance with Statute 13, may recommend acceptance to associate membership by the Council 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vided that: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2080"/>
        </w:tabs>
        <w:spacing w:after="0" w:line="250" w:lineRule="auto"/>
        <w:ind w:left="208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xistence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ad- equate to establish its stability and the quality of its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vities;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40" w:lineRule="auto"/>
        <w:ind w:left="1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(ii)             </w:t>
      </w:r>
      <w:r>
        <w:rPr>
          <w:rFonts w:ascii="Times New Roman" w:eastAsia="Times New Roman" w:hAnsi="Times New Roman" w:cs="Times New Roman"/>
          <w:color w:val="2725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20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Statutes and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ws;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2080"/>
        </w:tabs>
        <w:spacing w:after="0" w:line="250" w:lineRule="auto"/>
        <w:ind w:left="2080" w:right="63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neither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duplicate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conflict with the 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gitimate functions of the Union, such as standardization, codi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ication, or other matters of 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importance.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60"/>
        </w:tabs>
        <w:spacing w:after="0" w:line="250" w:lineRule="auto"/>
        <w:ind w:left="1060" w:right="64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B4.2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 General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sponsorship of meetings or other joint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may be discussed.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60"/>
        </w:tabs>
        <w:spacing w:after="0" w:line="250" w:lineRule="auto"/>
        <w:ind w:left="1060" w:right="68" w:hanging="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B4.3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publicizing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izations.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344399">
      <w:pPr>
        <w:tabs>
          <w:tab w:val="left" w:pos="1040"/>
        </w:tabs>
        <w:spacing w:before="34" w:after="0" w:line="250" w:lineRule="auto"/>
        <w:ind w:left="1060" w:right="65" w:hanging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B4.4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anizations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particulars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decided by the 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icers of the Union to be rel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ant to joint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50" w:lineRule="auto"/>
        <w:ind w:left="1060" w:right="59" w:hanging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B4.5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continuation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re- 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wed by the Council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B5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ab/>
        <w:t>Adoption, Changes, and Inte</w:t>
      </w:r>
      <w:r>
        <w:rPr>
          <w:rFonts w:ascii="Times New Roman" w:eastAsia="Times New Roman" w:hAnsi="Times New Roman" w:cs="Times New Roman"/>
          <w:b/>
          <w:bCs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72526"/>
          <w:sz w:val="20"/>
          <w:szCs w:val="20"/>
        </w:rPr>
        <w:t>etation of Bylaws</w:t>
      </w:r>
    </w:p>
    <w:p w:rsidR="004457D5" w:rsidRDefault="004457D5" w:rsidP="004457D5">
      <w:pPr>
        <w:tabs>
          <w:tab w:val="left" w:pos="450"/>
        </w:tabs>
        <w:spacing w:after="0" w:line="360" w:lineRule="atLeast"/>
        <w:ind w:left="83" w:right="82" w:hanging="67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B5.1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 xml:space="preserve">      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Byl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ws shall ta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fect immediately after their adoption by the Council. </w:t>
      </w:r>
    </w:p>
    <w:p w:rsidR="000A3A4F" w:rsidRPr="004457D5" w:rsidRDefault="004457D5" w:rsidP="00517D6C">
      <w:pPr>
        <w:tabs>
          <w:tab w:val="left" w:pos="1080"/>
        </w:tabs>
        <w:spacing w:after="0" w:line="240" w:lineRule="auto"/>
        <w:ind w:left="1080" w:right="82" w:hanging="1064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B5.2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Changes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Byl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proposed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ganization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Notic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change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propose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reac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Secretar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General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Secretaria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writin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leas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month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befor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meetin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Coun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cil at which the proposal is to be considered. A change shall be made only if more than one-half of the total </w:t>
      </w:r>
      <w:proofErr w:type="gramStart"/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number of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otes assigned to the Adhering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are</w:t>
      </w:r>
      <w:proofErr w:type="gramEnd"/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cast in </w:t>
      </w:r>
      <w:r w:rsidR="00344399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 of such a change.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1060"/>
        </w:tabs>
        <w:spacing w:after="0" w:line="250" w:lineRule="auto"/>
        <w:ind w:left="1060" w:right="66" w:hanging="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B5.3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In all cases where the byl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ws are not clear or do not 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a decision, the President’s Ruling shall be decis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e.</w:t>
      </w:r>
    </w:p>
    <w:p w:rsidR="000A3A4F" w:rsidRDefault="000A3A4F">
      <w:pPr>
        <w:spacing w:after="0"/>
        <w:sectPr w:rsidR="000A3A4F" w:rsidSect="004457D5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spacing w:before="23" w:after="0" w:line="240" w:lineRule="auto"/>
        <w:ind w:left="9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72526"/>
          <w:sz w:val="28"/>
          <w:szCs w:val="28"/>
        </w:rPr>
        <w:t>Standing O</w:t>
      </w:r>
      <w:r>
        <w:rPr>
          <w:rFonts w:ascii="Arial" w:eastAsia="Arial" w:hAnsi="Arial" w:cs="Arial"/>
          <w:b/>
          <w:bCs/>
          <w:color w:val="272526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72526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272526"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72526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color w:val="272526"/>
          <w:spacing w:val="-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72526"/>
          <w:sz w:val="28"/>
          <w:szCs w:val="28"/>
        </w:rPr>
        <w:t>or Standing Committees</w:t>
      </w:r>
    </w:p>
    <w:p w:rsidR="000A3A4F" w:rsidRDefault="000A3A4F">
      <w:pPr>
        <w:spacing w:before="3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375" w:lineRule="auto"/>
        <w:ind w:left="120" w:right="4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FINANCE COMMITTEE (FC)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E6665">
      <w:pPr>
        <w:tabs>
          <w:tab w:val="left" w:pos="820"/>
        </w:tabs>
        <w:spacing w:before="4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Financ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compose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7C5C1F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up to four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addition,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7C5C1F">
        <w:rPr>
          <w:rFonts w:ascii="Times New Roman" w:eastAsia="Times New Roman" w:hAnsi="Times New Roman" w:cs="Times New Roman"/>
          <w:color w:val="272526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retary) shall be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 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i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Members,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ut without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oting p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Finance Committee may propose candidates.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years of service as a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itular Member and as the Chair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 w:rsidP="00C36DB1">
      <w:pPr>
        <w:spacing w:after="0" w:line="250" w:lineRule="auto"/>
        <w:ind w:left="900" w:right="65" w:hanging="7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)    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ular Members.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Finance Committee may propose names of persons suitably quali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ied for 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 w:rsidR="007C5C1F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normally be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further term of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advise the President and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Committee on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 matters.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Execut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securities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annually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appear appropriate.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v)       The</w:t>
      </w:r>
      <w:proofErr w:type="gramEnd"/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Finance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functions,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xcept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 dealings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securities.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Finance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 respect to selection, purchases, and sales of securities held by 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C, 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vided that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 concurs with the decisions of the Finance Committee.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375" w:lineRule="auto"/>
        <w:ind w:left="100" w:right="6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 xml:space="preserve">COMMITTEE ON </w:t>
      </w:r>
      <w:r w:rsidR="001207B6">
        <w:rPr>
          <w:rFonts w:ascii="Arial" w:eastAsia="Arial" w:hAnsi="Arial" w:cs="Arial"/>
          <w:b/>
          <w:bCs/>
          <w:color w:val="272526"/>
          <w:sz w:val="20"/>
          <w:szCs w:val="20"/>
        </w:rPr>
        <w:t>PUBLICATIONS AND CHEMINFORMATICS DATA STANDARDS (CPCDS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E6665">
      <w:pPr>
        <w:tabs>
          <w:tab w:val="left" w:pos="800"/>
        </w:tabs>
        <w:spacing w:before="4"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Publications</w:t>
      </w:r>
      <w:r w:rsidR="001520E8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and Cheminformatics Data Standards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compose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leas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eigh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itular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Members. 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ith the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 of the President, 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Committee, up to three Associate Members may also be appointed.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ular Members and the Associate Members. The Committee on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and Cheminformatics Data Standards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propos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suitabl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quali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 four years, 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 for a further term of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20" w:right="6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(v) 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Chair shall appoint a 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 Committee on Publications and Cheminformatics Data Standards may propose candidates.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years of service as a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itular Member or an Associate Member and as the Chair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 years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Secretary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00"/>
        </w:tabs>
        <w:spacing w:after="0" w:line="250" w:lineRule="auto"/>
        <w:ind w:left="82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(viii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Edito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Applie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Chemistr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Committee.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Editor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rights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Member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ut is not counted as one of the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 de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ined in (i).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advise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aspect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desig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implementatio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printed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and electronic publications, including computerized databases of all sorts, and to promote the compatibility of the </w:t>
      </w:r>
      <w:r w:rsidRPr="001207B6">
        <w:rPr>
          <w:rFonts w:ascii="Times New Roman" w:eastAsia="Times New Roman" w:hAnsi="Times New Roman" w:cs="Times New Roman"/>
          <w:color w:val="272526"/>
          <w:sz w:val="20"/>
          <w:szCs w:val="20"/>
        </w:rPr>
        <w:t>storage, and management of digital content through the development of standards for the creation of a consistent, global framework for human and machine-readable chemical information.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9E72AD" w:rsidRPr="00C36DB1" w:rsidRDefault="00344399" w:rsidP="00C36DB1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recommendations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relate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productio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disseminatio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printed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 electronic publications.</w:t>
      </w:r>
    </w:p>
    <w:p w:rsidR="009E72AD" w:rsidRDefault="009E72AD">
      <w:pPr>
        <w:spacing w:after="0"/>
        <w:jc w:val="both"/>
      </w:pPr>
    </w:p>
    <w:p w:rsidR="009E72AD" w:rsidRDefault="009E72AD" w:rsidP="009E72AD">
      <w:pPr>
        <w:tabs>
          <w:tab w:val="left" w:pos="810"/>
        </w:tabs>
        <w:spacing w:before="34" w:after="0" w:line="250" w:lineRule="auto"/>
        <w:ind w:left="810" w:right="4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soft-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Secretariat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elopment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operation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 computer systems.</w:t>
      </w:r>
    </w:p>
    <w:p w:rsidR="009E72AD" w:rsidRDefault="009E72AD" w:rsidP="009E72AD">
      <w:pPr>
        <w:tabs>
          <w:tab w:val="left" w:pos="810"/>
        </w:tabs>
        <w:spacing w:before="10" w:after="0" w:line="110" w:lineRule="exact"/>
        <w:ind w:left="810" w:right="40"/>
        <w:rPr>
          <w:sz w:val="11"/>
          <w:szCs w:val="11"/>
        </w:rPr>
      </w:pPr>
    </w:p>
    <w:p w:rsidR="009E72AD" w:rsidRDefault="009E72AD" w:rsidP="00B65104">
      <w:pPr>
        <w:tabs>
          <w:tab w:val="left" w:pos="810"/>
        </w:tabs>
        <w:spacing w:after="0" w:line="250" w:lineRule="auto"/>
        <w:ind w:left="810" w:right="4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Subjec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establish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Advisor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Boards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Subcommittees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neede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carr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speci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functions of the Committee.</w:t>
      </w:r>
    </w:p>
    <w:p w:rsidR="00B65104" w:rsidRPr="00B65104" w:rsidRDefault="00B65104" w:rsidP="00B65104">
      <w:pPr>
        <w:tabs>
          <w:tab w:val="left" w:pos="810"/>
        </w:tabs>
        <w:spacing w:after="0" w:line="250" w:lineRule="auto"/>
        <w:ind w:left="810" w:right="40" w:hanging="72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65104" w:rsidRPr="00B65104" w:rsidSect="00C36DB1">
          <w:headerReference w:type="even" r:id="rId13"/>
          <w:headerReference w:type="default" r:id="rId14"/>
          <w:pgSz w:w="12240" w:h="15840" w:code="1"/>
          <w:pgMar w:top="1440" w:right="1440" w:bottom="1440" w:left="1440" w:header="719" w:footer="0" w:gutter="0"/>
          <w:pgNumType w:start="23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5" w:after="0" w:line="220" w:lineRule="exact"/>
      </w:pPr>
    </w:p>
    <w:p w:rsidR="000A3A4F" w:rsidRDefault="000E6665">
      <w:pPr>
        <w:spacing w:before="37" w:after="0" w:line="250" w:lineRule="auto"/>
        <w:ind w:left="120" w:right="10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1"/>
          <w:sz w:val="20"/>
          <w:szCs w:val="20"/>
        </w:rPr>
        <w:t>PUR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7252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7252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1"/>
          <w:sz w:val="20"/>
          <w:szCs w:val="20"/>
        </w:rPr>
        <w:t>APPLIE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1"/>
          <w:sz w:val="20"/>
          <w:szCs w:val="20"/>
        </w:rPr>
        <w:t>CHEMIST</w:t>
      </w:r>
      <w:r>
        <w:rPr>
          <w:rFonts w:ascii="Arial" w:eastAsia="Arial" w:hAnsi="Arial" w:cs="Arial"/>
          <w:b/>
          <w:bCs/>
          <w:color w:val="272526"/>
          <w:spacing w:val="-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72526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EDI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ORIAL A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VISO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Y B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ARD (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C-EAB)</w:t>
      </w:r>
    </w:p>
    <w:p w:rsidR="000A3A4F" w:rsidRDefault="000A3A4F">
      <w:pPr>
        <w:spacing w:after="0" w:line="120" w:lineRule="exact"/>
        <w:rPr>
          <w:sz w:val="12"/>
          <w:szCs w:val="12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Editoria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Advisor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Boar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(EAB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journa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color w:val="272526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Chemistry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72526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), comprising the Secretary-General (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), the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his/he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nominate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i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pacing w:val="2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 of the Committee for Publications and Cheminformatics Data Standards or his/her nomi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color w:val="272526"/>
          <w:spacing w:val="-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pacing w:val="1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Interd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visiona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erminolog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Symbols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his/her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nominated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 xml:space="preserve">ex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), the 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 Editor (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 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), and up to six 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vited members.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icio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duration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appointments, subject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irmation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Assembl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vited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nominated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appointed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consultation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Commit-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tee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perio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servic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furthe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Secretary-General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EAB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Secretariat shall maintain records of such meetings.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EAB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monitor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editorial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72526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assis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aspect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planning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aluatio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publication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and practice.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EAB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aluation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72526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initiat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icio</w:t>
      </w:r>
      <w:r>
        <w:rPr>
          <w:rFonts w:ascii="Times New Roman" w:eastAsia="Times New Roman" w:hAnsi="Times New Roman" w:cs="Times New Roman"/>
          <w:i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EAB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their respect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constituencies on rel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ant </w:t>
      </w:r>
      <w:r>
        <w:rPr>
          <w:rFonts w:ascii="Times New Roman" w:eastAsia="Times New Roman" w:hAnsi="Times New Roman" w:cs="Times New Roman"/>
          <w:i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72526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250" w:lineRule="auto"/>
        <w:ind w:left="100" w:righ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INTERDIVISIONAL COMMITTEE ON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TERMINOLOG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NOMENCL</w:t>
      </w:r>
      <w:r>
        <w:rPr>
          <w:rFonts w:ascii="Arial" w:eastAsia="Arial" w:hAnsi="Arial" w:cs="Arial"/>
          <w:b/>
          <w:bCs/>
          <w:color w:val="272526"/>
          <w:spacing w:val="-1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TURE AND SYMBOLS (ICTNS)</w:t>
      </w:r>
    </w:p>
    <w:p w:rsidR="000A3A4F" w:rsidRDefault="000A3A4F">
      <w:pPr>
        <w:spacing w:after="0" w:line="120" w:lineRule="exact"/>
        <w:rPr>
          <w:sz w:val="12"/>
          <w:szCs w:val="12"/>
        </w:rPr>
      </w:pPr>
    </w:p>
    <w:p w:rsidR="000A3A4F" w:rsidRDefault="000E666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visional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erminolog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Nomenclature and Symbols, composed of a 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a 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up to three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 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“core”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 from each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0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ICTN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visio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Presidents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may propose names of persons suitably quali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ied for 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core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 be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eight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 and the 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ICTNS may propose candidates.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w- able for a further term of four years.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sum of the years of service as a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Secretary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E6665">
      <w:pPr>
        <w:tabs>
          <w:tab w:val="left" w:pos="820"/>
        </w:tabs>
        <w:spacing w:before="18" w:after="0" w:line="360" w:lineRule="exact"/>
        <w:ind w:left="820" w:right="61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foll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wing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shall be 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vited to attend meetings of ICTNS: Bureau International des Poids et Mesures</w:t>
      </w:r>
    </w:p>
    <w:p w:rsidR="000A3A4F" w:rsidRDefault="000E6665">
      <w:pPr>
        <w:spacing w:after="0" w:line="211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 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 for Standardization</w:t>
      </w:r>
    </w:p>
    <w:p w:rsidR="000A3A4F" w:rsidRDefault="000E6665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 Union of Biochemistry and Molecular Biology</w:t>
      </w:r>
    </w:p>
    <w:p w:rsidR="000A3A4F" w:rsidRDefault="000E6665">
      <w:pPr>
        <w:spacing w:before="10" w:after="0" w:line="250" w:lineRule="auto"/>
        <w:ind w:left="820" w:right="2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 Union of Crystallography International Union of Nutritional Sciences International Union of Pharmacology International Union of Pure and Applied Physics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responsibl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submissio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Bureau/Council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accordanc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Byl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</w:p>
    <w:p w:rsidR="000A3A4F" w:rsidRDefault="00344399">
      <w:pPr>
        <w:spacing w:before="10" w:after="0" w:line="250" w:lineRule="auto"/>
        <w:ind w:left="82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2.11,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otherwise,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nolog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nomenclature, symbols, and other 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entions.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Before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recommending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document,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ensure that full consultations 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ta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en </w:t>
      </w: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place,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and the widest possible consensus has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reached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Union,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between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2" w:after="0" w:line="220" w:lineRule="exact"/>
      </w:pPr>
    </w:p>
    <w:p w:rsidR="000A3A4F" w:rsidRDefault="000E6665">
      <w:pPr>
        <w:spacing w:before="34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ICSU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standardizing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ganizations,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</w:p>
    <w:p w:rsidR="000A3A4F" w:rsidRDefault="000E6665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Conférence Générale des Poids et Mesures (CGPM) and its Committees.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ensure,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vision’s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ICTNS,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 publication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emanating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satis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actory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 of 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 of substant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material by the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2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fullest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weight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amon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gotiation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concerned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nomenclatur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standardizing 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ganizations, and with CGPM and its Committees, shall be con- ducted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ICTNS,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accordingl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20" w:right="5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responsible,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consultation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C407D6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documents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nomenclature,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symbols,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terminology and 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entions sent to the Union for comment.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2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nomenclature, symbols, and terminolog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375" w:lineRule="auto"/>
        <w:ind w:left="120" w:right="4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72526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OJECT COMMITTEE (PC)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E6665" w:rsidP="00C36DB1">
      <w:pPr>
        <w:spacing w:before="4" w:after="0" w:line="250" w:lineRule="auto"/>
        <w:ind w:left="900" w:right="65" w:hanging="7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(i)      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Projec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compose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Electe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of the Bureau.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In addition, the </w:t>
      </w:r>
      <w:r w:rsidR="00344399"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ice President shall be an </w:t>
      </w:r>
      <w:r w:rsidR="00344399"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 o</w:t>
      </w:r>
      <w:r w:rsidR="00344399"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 w:rsidR="00344399"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icio 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oting membe</w:t>
      </w:r>
      <w:r w:rsidR="00344399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Chair shall not be a member of 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other 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bod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C36DB1" w:rsidRDefault="000E6665">
      <w:pPr>
        <w:tabs>
          <w:tab w:val="left" w:pos="840"/>
        </w:tabs>
        <w:spacing w:after="0" w:line="375" w:lineRule="auto"/>
        <w:ind w:left="120" w:right="1181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period of service of the Chair and members shall be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years. </w:t>
      </w:r>
    </w:p>
    <w:p w:rsidR="000A3A4F" w:rsidRDefault="000E6665">
      <w:pPr>
        <w:tabs>
          <w:tab w:val="left" w:pos="840"/>
        </w:tabs>
        <w:spacing w:after="0" w:line="375" w:lineRule="auto"/>
        <w:ind w:left="120" w:right="1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Chair shall not 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for more than six years.</w:t>
      </w:r>
    </w:p>
    <w:p w:rsidR="000A3A4F" w:rsidRDefault="000E6665">
      <w:pPr>
        <w:tabs>
          <w:tab w:val="left" w:pos="84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Directo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or designee, shall act as Secretary for the Committee.</w:t>
      </w:r>
    </w:p>
    <w:p w:rsidR="000A3A4F" w:rsidRDefault="000A3A4F">
      <w:pPr>
        <w:spacing w:before="9" w:after="0" w:line="160" w:lineRule="exact"/>
        <w:rPr>
          <w:sz w:val="16"/>
          <w:szCs w:val="16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funding decisions on interd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visional projects.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2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funding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judged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inancial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re- sources of a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 or Standing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fundin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Standin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project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udgets.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recommend projects for submission for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xternal funding.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operate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udget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by the Council and to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eep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reasurer informed of its actions.</w:t>
      </w:r>
    </w:p>
    <w:p w:rsidR="00C36DB1" w:rsidRDefault="000E6665" w:rsidP="00C36DB1">
      <w:pPr>
        <w:tabs>
          <w:tab w:val="left" w:pos="840"/>
        </w:tabs>
        <w:spacing w:before="18" w:after="0" w:line="360" w:lineRule="exact"/>
        <w:ind w:left="900" w:right="65" w:hanging="780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act in a timely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ashion on 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al requests so project schedules can be met. </w:t>
      </w:r>
    </w:p>
    <w:p w:rsidR="000A3A4F" w:rsidRDefault="000E6665" w:rsidP="00C36DB1">
      <w:pPr>
        <w:tabs>
          <w:tab w:val="left" w:pos="840"/>
        </w:tabs>
        <w:spacing w:before="18" w:after="0" w:line="360" w:lineRule="exact"/>
        <w:ind w:left="900" w:right="65" w:hanging="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funding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Conferences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eloping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Countries</w:t>
      </w:r>
    </w:p>
    <w:p w:rsidR="000A3A4F" w:rsidRDefault="000E6665">
      <w:pPr>
        <w:spacing w:after="0" w:line="211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 for Conferences on 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 Directions in Chemistr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after="0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375" w:lineRule="auto"/>
        <w:ind w:left="120" w:right="4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72526"/>
          <w:spacing w:val="-16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72526"/>
          <w:spacing w:val="-1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TION COMMITTEE (EvC)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344399">
      <w:pPr>
        <w:tabs>
          <w:tab w:val="left" w:pos="840"/>
        </w:tabs>
        <w:spacing w:before="4" w:after="0" w:line="250" w:lineRule="auto"/>
        <w:ind w:left="84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aluation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composed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Bureau.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 and designate one of them as 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period of service of the members shall be 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 years.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Director shall act as Secretary for the Committee.</w:t>
      </w:r>
    </w:p>
    <w:p w:rsidR="000A3A4F" w:rsidRDefault="000A3A4F">
      <w:pPr>
        <w:spacing w:before="9" w:after="0" w:line="160" w:lineRule="exact"/>
        <w:rPr>
          <w:sz w:val="16"/>
          <w:szCs w:val="16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Pr="000E6665" w:rsidRDefault="000A3A4F" w:rsidP="000E6665">
      <w:pPr>
        <w:spacing w:after="0" w:line="360" w:lineRule="auto"/>
        <w:rPr>
          <w:sz w:val="20"/>
          <w:szCs w:val="20"/>
        </w:rPr>
      </w:pPr>
    </w:p>
    <w:p w:rsidR="000E6665" w:rsidRPr="000E6665" w:rsidRDefault="000E6665" w:rsidP="000E6665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right="103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r w:rsidRPr="000E6665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 monitor statistical data on the nature and breadth of project portfolio and the geographical spread of Task Group participation.</w:t>
      </w:r>
    </w:p>
    <w:p w:rsidR="000E6665" w:rsidRPr="000E6665" w:rsidRDefault="000E6665" w:rsidP="000E6665">
      <w:pPr>
        <w:pStyle w:val="ListParagraph"/>
        <w:numPr>
          <w:ilvl w:val="0"/>
          <w:numId w:val="1"/>
        </w:numPr>
        <w:tabs>
          <w:tab w:val="left" w:pos="840"/>
        </w:tabs>
        <w:spacing w:after="0" w:line="360" w:lineRule="auto"/>
        <w:ind w:right="103"/>
        <w:rPr>
          <w:rFonts w:ascii="Times New Roman" w:eastAsia="Times New Roman" w:hAnsi="Times New Roman" w:cs="Times New Roman"/>
          <w:sz w:val="20"/>
          <w:szCs w:val="20"/>
        </w:rPr>
      </w:pPr>
      <w:r w:rsidRPr="000E6665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examine project completion reports, identify lessons to be learned, and liaise with the Project Committee.</w:t>
      </w:r>
    </w:p>
    <w:p w:rsidR="000A3A4F" w:rsidRPr="000E6665" w:rsidRDefault="000E6665" w:rsidP="000E6665">
      <w:pPr>
        <w:pStyle w:val="ListParagraph"/>
        <w:numPr>
          <w:ilvl w:val="0"/>
          <w:numId w:val="1"/>
        </w:numPr>
        <w:tabs>
          <w:tab w:val="left" w:pos="840"/>
        </w:tabs>
        <w:spacing w:before="5" w:after="0" w:line="36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E6665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 w:rsidR="0062179E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collect and analyz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 report</w:t>
      </w:r>
      <w:r w:rsidR="0062179E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s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from task Group Chairs, Divisions, and Committees on responses to strategic initiatives of the Union</w:t>
      </w:r>
    </w:p>
    <w:p w:rsidR="00C36DB1" w:rsidRDefault="000E6665" w:rsidP="000E6665">
      <w:pPr>
        <w:tabs>
          <w:tab w:val="left" w:pos="820"/>
        </w:tabs>
        <w:spacing w:after="0" w:line="360" w:lineRule="auto"/>
        <w:ind w:left="120" w:right="65"/>
        <w:rPr>
          <w:rFonts w:ascii="Times New Roman" w:eastAsia="Times New Roman" w:hAnsi="Times New Roman" w:cs="Times New Roman"/>
          <w:color w:val="272526"/>
          <w:sz w:val="20"/>
          <w:szCs w:val="20"/>
        </w:rPr>
      </w:pPr>
      <w:proofErr w:type="gramStart"/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v)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 w:rsidRPr="000E6665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proofErr w:type="gramEnd"/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report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writing,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annually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results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aluations</w:t>
      </w:r>
      <w:r w:rsidRP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done. </w:t>
      </w:r>
    </w:p>
    <w:p w:rsidR="000A3A4F" w:rsidRPr="000E6665" w:rsidRDefault="000E6665" w:rsidP="000E6665">
      <w:pPr>
        <w:tabs>
          <w:tab w:val="left" w:pos="820"/>
        </w:tabs>
        <w:spacing w:after="0" w:line="36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 w:rsidRPr="000E6665">
        <w:rPr>
          <w:rFonts w:ascii="Times New Roman" w:eastAsia="Times New Roman" w:hAnsi="Times New Roman" w:cs="Times New Roman"/>
          <w:color w:val="272526"/>
          <w:w w:val="40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inform,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after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discussion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Bureau,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P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 w:rsidRPr="000E6665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</w:p>
    <w:p w:rsidR="000A3A4F" w:rsidRPr="000E6665" w:rsidRDefault="000E6665" w:rsidP="000E6665">
      <w:pPr>
        <w:spacing w:before="10" w:after="0" w:line="36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the completed </w:t>
      </w:r>
      <w:r w:rsidRP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 w:rsidRP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aluations.</w:t>
      </w:r>
    </w:p>
    <w:p w:rsidR="000A3A4F" w:rsidRDefault="000A3A4F">
      <w:pPr>
        <w:spacing w:after="0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250" w:lineRule="auto"/>
        <w:ind w:left="120" w:right="4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CHEMR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WN COMMITTEE (CHEMICAL RESEARCH APPLIED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72526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ORLD NEEDS)</w:t>
      </w:r>
    </w:p>
    <w:p w:rsidR="000A3A4F" w:rsidRDefault="000A3A4F">
      <w:pPr>
        <w:spacing w:after="0" w:line="120" w:lineRule="exact"/>
        <w:rPr>
          <w:sz w:val="12"/>
          <w:szCs w:val="12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CHEMR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composed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retar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Members</w:t>
      </w:r>
      <w:r w:rsidR="007F6D7E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and up to ten National Representatives.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addition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0E6665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reasurer shall be an </w:t>
      </w:r>
      <w:r w:rsidR="000E6665"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>x o</w:t>
      </w:r>
      <w:r w:rsidR="000E6665">
        <w:rPr>
          <w:rFonts w:ascii="Times New Roman" w:eastAsia="Times New Roman" w:hAnsi="Times New Roman" w:cs="Times New Roman"/>
          <w:i/>
          <w:color w:val="272526"/>
          <w:spacing w:val="-4"/>
          <w:sz w:val="20"/>
          <w:szCs w:val="20"/>
        </w:rPr>
        <w:t>ff</w:t>
      </w:r>
      <w:r w:rsidR="000E6665">
        <w:rPr>
          <w:rFonts w:ascii="Times New Roman" w:eastAsia="Times New Roman" w:hAnsi="Times New Roman" w:cs="Times New Roman"/>
          <w:i/>
          <w:color w:val="272526"/>
          <w:sz w:val="20"/>
          <w:szCs w:val="20"/>
        </w:rPr>
        <w:t xml:space="preserve">icio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Membe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ut without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oting p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we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ular Members and the Associate Members.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CHEMR</w:t>
      </w:r>
      <w:r w:rsidR="000E6665"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WN Committee may propose names of persons suitably quali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ied for 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 four years, 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 for a further term of four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the</w:t>
      </w:r>
    </w:p>
    <w:p w:rsidR="000A3A4F" w:rsidRDefault="000E6665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 and the 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 The CHEMR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WN Committee may propose candidates.</w:t>
      </w:r>
    </w:p>
    <w:p w:rsidR="000A3A4F" w:rsidRDefault="000A3A4F">
      <w:pPr>
        <w:spacing w:before="10" w:after="0" w:line="120" w:lineRule="exact"/>
        <w:rPr>
          <w:sz w:val="12"/>
          <w:szCs w:val="12"/>
        </w:rPr>
      </w:pPr>
    </w:p>
    <w:p w:rsidR="000A3A4F" w:rsidRDefault="000E6665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perio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servic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xcee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eigh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years.</w:t>
      </w:r>
    </w:p>
    <w:p w:rsidR="000A3A4F" w:rsidRDefault="000E6665">
      <w:pPr>
        <w:spacing w:before="10" w:after="0" w:line="250" w:lineRule="auto"/>
        <w:ind w:left="84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and as the Chair or the Secretary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 behalf of the President and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Committee: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amenable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particular attention to those areas of global or multinational interest.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2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foru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athering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ment, and dissemination of chemical kn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wledge deemed useful for the impr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ement of humans and their 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vironment.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international,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nong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ernmental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advice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bene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725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 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ernments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agencies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needs,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these areas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Committee.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reasurer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is to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k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ept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informed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through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plans,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udgets,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audited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accounts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act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vities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that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h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f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inancia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implications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P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ayment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fro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m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IU</w:t>
      </w:r>
      <w:r w:rsidR="000E6665"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fund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mus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appr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b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the </w:t>
      </w:r>
      <w:r w:rsidR="000E6665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reasure</w:t>
      </w:r>
      <w:r w:rsidR="000E6665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375" w:lineRule="auto"/>
        <w:ind w:left="120" w:right="26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COMMITTEE ON CHEMIST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Y EDUC</w:t>
      </w:r>
      <w:r>
        <w:rPr>
          <w:rFonts w:ascii="Arial" w:eastAsia="Arial" w:hAnsi="Arial" w:cs="Arial"/>
          <w:b/>
          <w:bCs/>
          <w:color w:val="272526"/>
          <w:spacing w:val="-1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TION (CCE)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E6665">
      <w:pPr>
        <w:tabs>
          <w:tab w:val="left" w:pos="840"/>
        </w:tabs>
        <w:spacing w:before="4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(CCE),</w:t>
      </w:r>
      <w:r>
        <w:rPr>
          <w:rFonts w:ascii="Times New Roman" w:eastAsia="Times New Roman" w:hAnsi="Times New Roman" w:cs="Times New Roman"/>
          <w:color w:val="2725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composed 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from each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visions.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not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represented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among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T</w:t>
      </w:r>
      <w:r w:rsidR="00344399"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tular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nominate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CCE.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 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 Members. The CCE may propose names of persons suitably quali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ied for appointment.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3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Associat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nominate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 fro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itula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visio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 of the Union, 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further term of four years.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 period of service of Associate Members shall be t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 years,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ren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able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total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eight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years.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 w:rsidR="000E6665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 xml:space="preserve">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National Representat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es shall be t</w:t>
      </w:r>
      <w:r w:rsidR="000E6665"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o years, subject to renomination and reappointment to a maximum period of service of twel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years.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Secretary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9" w:after="0" w:line="150" w:lineRule="exact"/>
        <w:rPr>
          <w:sz w:val="15"/>
          <w:szCs w:val="15"/>
        </w:r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0A3A4F">
      <w:pPr>
        <w:spacing w:after="0" w:line="130" w:lineRule="exact"/>
        <w:rPr>
          <w:sz w:val="13"/>
          <w:szCs w:val="13"/>
        </w:rPr>
      </w:pPr>
    </w:p>
    <w:p w:rsidR="000A3A4F" w:rsidRDefault="00344399">
      <w:pPr>
        <w:tabs>
          <w:tab w:val="left" w:pos="840"/>
        </w:tabs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matters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 education, including the public appreciation of chemistr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40"/>
        </w:tabs>
        <w:spacing w:after="0" w:line="250" w:lineRule="auto"/>
        <w:ind w:left="840" w:right="6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maintain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portfolio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coordinate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educational act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vities of 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tabs>
          <w:tab w:val="left" w:pos="820"/>
        </w:tabs>
        <w:spacing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(iii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monito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chemistr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educatio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vitie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throughou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orl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disseminate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information relating to chemical education, including the public appreciation of chemistr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A3A4F">
      <w:pPr>
        <w:spacing w:before="10" w:after="0" w:line="110" w:lineRule="exact"/>
        <w:rPr>
          <w:sz w:val="11"/>
          <w:szCs w:val="11"/>
        </w:rPr>
      </w:pPr>
    </w:p>
    <w:p w:rsidR="000A3A4F" w:rsidRDefault="000E6665">
      <w:pPr>
        <w:spacing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liaisons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UNESCO,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giona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chemica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societies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chemica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educatio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committees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ganizations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concerned with the public appreciation of science.</w:t>
      </w:r>
    </w:p>
    <w:p w:rsidR="000A3A4F" w:rsidRDefault="000A3A4F">
      <w:pPr>
        <w:spacing w:after="0"/>
        <w:jc w:val="both"/>
        <w:sectPr w:rsidR="000A3A4F" w:rsidSect="00C36DB1">
          <w:pgSz w:w="12240" w:h="15840" w:code="1"/>
          <w:pgMar w:top="1440" w:right="1440" w:bottom="1440" w:left="1440" w:header="719" w:footer="0" w:gutter="0"/>
          <w:cols w:space="720"/>
          <w:docGrid w:linePitch="299"/>
        </w:sectPr>
      </w:pPr>
    </w:p>
    <w:p w:rsidR="000A3A4F" w:rsidRDefault="000A3A4F">
      <w:pPr>
        <w:spacing w:after="0" w:line="200" w:lineRule="exact"/>
        <w:rPr>
          <w:sz w:val="20"/>
          <w:szCs w:val="20"/>
        </w:rPr>
      </w:pPr>
    </w:p>
    <w:p w:rsidR="000A3A4F" w:rsidRDefault="000A3A4F">
      <w:pPr>
        <w:spacing w:before="19" w:after="0" w:line="220" w:lineRule="exact"/>
      </w:pPr>
    </w:p>
    <w:p w:rsidR="000A3A4F" w:rsidRDefault="000E6665">
      <w:pPr>
        <w:spacing w:before="34" w:after="0" w:line="312" w:lineRule="auto"/>
        <w:ind w:left="120" w:right="2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z w:val="20"/>
          <w:szCs w:val="20"/>
        </w:rPr>
        <w:t>COMMITTEE ON CHEMIST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Y AND INDUST</w:t>
      </w:r>
      <w:r>
        <w:rPr>
          <w:rFonts w:ascii="Arial" w:eastAsia="Arial" w:hAnsi="Arial" w:cs="Arial"/>
          <w:b/>
          <w:bCs/>
          <w:color w:val="272526"/>
          <w:spacing w:val="-1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Y (COCI) Composition and</w:t>
      </w:r>
      <w:r>
        <w:rPr>
          <w:rFonts w:ascii="Arial" w:eastAsia="Arial" w:hAnsi="Arial" w:cs="Arial"/>
          <w:b/>
          <w:bCs/>
          <w:color w:val="27252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Office</w:t>
      </w:r>
    </w:p>
    <w:p w:rsidR="000A3A4F" w:rsidRDefault="000E6665">
      <w:pPr>
        <w:tabs>
          <w:tab w:val="left" w:pos="840"/>
        </w:tabs>
        <w:spacing w:before="3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There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Industr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composed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 Chai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itular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 addition,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each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representing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country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ving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more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than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one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Compa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 w:rsidR="00344399"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Associate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propose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COCI.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mutual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agreement,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or more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Os in a g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en geographic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gion that has more than three Compa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Associates may jointly propose a National 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from that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gion.</w:t>
      </w:r>
    </w:p>
    <w:p w:rsidR="000A3A4F" w:rsidRDefault="000E6665">
      <w:pPr>
        <w:tabs>
          <w:tab w:val="left" w:pos="840"/>
        </w:tabs>
        <w:spacing w:before="60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(ii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consultatio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appoin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Chai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color w:val="272526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at his/her option, designate one of the 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itular Members as 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ice-Chai</w:t>
      </w:r>
      <w:r>
        <w:rPr>
          <w:rFonts w:ascii="Times New Roman" w:eastAsia="Times New Roman" w:hAnsi="Times New Roman" w:cs="Times New Roman"/>
          <w:color w:val="272526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Candidates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may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proposed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Committee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on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Chemistry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Industry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 w:rsidR="00344399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National Adhering O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 h</w:t>
      </w:r>
      <w:r w:rsidR="00344399"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ving Compa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n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y Associate programs.</w:t>
      </w:r>
    </w:p>
    <w:p w:rsidR="000A3A4F" w:rsidRDefault="000E6665">
      <w:pPr>
        <w:tabs>
          <w:tab w:val="left" w:pos="840"/>
        </w:tabs>
        <w:spacing w:before="60"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gories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Representat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es shall be four years, ren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able for a further term of four years.</w:t>
      </w:r>
    </w:p>
    <w:p w:rsidR="000A3A4F" w:rsidRDefault="000E6665">
      <w:pPr>
        <w:spacing w:before="60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v)       </w:t>
      </w:r>
      <w:r>
        <w:rPr>
          <w:rFonts w:ascii="Times New Roman" w:eastAsia="Times New Roman" w:hAnsi="Times New Roman" w:cs="Times New Roman"/>
          <w:color w:val="2725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incoming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 consultation with the 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 Committee.</w:t>
      </w:r>
    </w:p>
    <w:p w:rsidR="000A3A4F" w:rsidRDefault="000E6665">
      <w:pPr>
        <w:tabs>
          <w:tab w:val="left" w:pos="840"/>
        </w:tabs>
        <w:spacing w:before="60"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Secretary shall not 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xceed ten years.</w:t>
      </w:r>
    </w:p>
    <w:p w:rsidR="000A3A4F" w:rsidRDefault="000A3A4F">
      <w:pPr>
        <w:spacing w:before="19" w:after="0" w:line="280" w:lineRule="exact"/>
        <w:rPr>
          <w:sz w:val="28"/>
          <w:szCs w:val="28"/>
        </w:rPr>
      </w:pPr>
    </w:p>
    <w:p w:rsidR="000A3A4F" w:rsidRDefault="000E666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72526"/>
          <w:spacing w:val="-1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erms of Re</w:t>
      </w:r>
      <w:r>
        <w:rPr>
          <w:rFonts w:ascii="Arial" w:eastAsia="Arial" w:hAnsi="Arial" w:cs="Arial"/>
          <w:b/>
          <w:bCs/>
          <w:color w:val="272526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72526"/>
          <w:sz w:val="20"/>
          <w:szCs w:val="20"/>
        </w:rPr>
        <w:t>erence</w:t>
      </w:r>
    </w:p>
    <w:p w:rsidR="000A3A4F" w:rsidRDefault="00344399">
      <w:pPr>
        <w:spacing w:before="71"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(i)         </w:t>
      </w:r>
      <w:r>
        <w:rPr>
          <w:rFonts w:ascii="Times New Roman" w:eastAsia="Times New Roman" w:hAnsi="Times New Roman" w:cs="Times New Roman"/>
          <w:color w:val="2725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advis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Presiden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ecut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potentia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impac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programs of trends and 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elopments in the international chemical industries, including pharmaceutical, agrochemical and related industries. 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Also, to advise on options and actions by which IU</w:t>
      </w:r>
      <w:r w:rsidR="000E6665"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 w:rsidR="000E6665"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C could become more attract</w:t>
      </w:r>
      <w:r w:rsidR="000E6665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 w:rsidR="000E6665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e to increased participation by scientists in industr</w:t>
      </w:r>
      <w:r w:rsidR="000E6665">
        <w:rPr>
          <w:rFonts w:ascii="Times New Roman" w:eastAsia="Times New Roman" w:hAnsi="Times New Roman" w:cs="Times New Roman"/>
          <w:color w:val="272526"/>
          <w:spacing w:val="-13"/>
          <w:sz w:val="20"/>
          <w:szCs w:val="20"/>
        </w:rPr>
        <w:t>y</w:t>
      </w:r>
      <w:r w:rsidR="000E6665">
        <w:rPr>
          <w:rFonts w:ascii="Times New Roman" w:eastAsia="Times New Roman" w:hAnsi="Times New Roman" w:cs="Times New Roman"/>
          <w:color w:val="272526"/>
          <w:sz w:val="20"/>
          <w:szCs w:val="20"/>
        </w:rPr>
        <w:t>.</w:t>
      </w:r>
    </w:p>
    <w:p w:rsidR="000A3A4F" w:rsidRDefault="000E6665">
      <w:pPr>
        <w:tabs>
          <w:tab w:val="left" w:pos="840"/>
        </w:tabs>
        <w:spacing w:before="60" w:after="0" w:line="250" w:lineRule="auto"/>
        <w:ind w:left="840" w:right="6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Adhering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ganizations,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maintain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recruit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guid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Compa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programs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policies.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27252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in- formation from Compa</w:t>
      </w:r>
      <w:r>
        <w:rPr>
          <w:rFonts w:ascii="Times New Roman" w:eastAsia="Times New Roman" w:hAnsi="Times New Roman" w:cs="Times New Roman"/>
          <w:color w:val="2725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y Associates that may assist in d</w:t>
      </w:r>
      <w:r>
        <w:rPr>
          <w:rFonts w:ascii="Times New Roman" w:eastAsia="Times New Roman" w:hAnsi="Times New Roman" w:cs="Times New Roman"/>
          <w:color w:val="272526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eloping 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 pro- grams and projects.</w:t>
      </w:r>
    </w:p>
    <w:p w:rsidR="000A3A4F" w:rsidRDefault="00344399">
      <w:pPr>
        <w:tabs>
          <w:tab w:val="left" w:pos="840"/>
        </w:tabs>
        <w:spacing w:before="60" w:after="0" w:line="250" w:lineRule="auto"/>
        <w:ind w:left="840" w:right="64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liaisons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associations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725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represent industries based on the chemical sciences; (b) national and r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gional chemical societies; and (c) international bodies such as UNESCO and UNIDO.</w:t>
      </w:r>
    </w:p>
    <w:p w:rsidR="000A3A4F" w:rsidRDefault="000E6665" w:rsidP="006945AD">
      <w:pPr>
        <w:spacing w:before="60" w:after="0" w:line="250" w:lineRule="auto"/>
        <w:ind w:left="990" w:right="64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)     </w:t>
      </w:r>
      <w:r w:rsidR="00C36DB1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 w:rsidR="006945AD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cooperatio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initiat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maintai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portfoli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725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color w:val="2725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IU</w:t>
      </w:r>
      <w:r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industr</w:t>
      </w:r>
      <w:r>
        <w:rPr>
          <w:rFonts w:ascii="Times New Roman" w:eastAsia="Times New Roman" w:hAnsi="Times New Roman" w:cs="Times New Roman"/>
          <w:color w:val="272526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. </w:t>
      </w:r>
      <w:r w:rsidR="00344399">
        <w:rPr>
          <w:rFonts w:ascii="Times New Roman" w:eastAsia="Times New Roman" w:hAnsi="Times New Roman" w:cs="Times New Roman"/>
          <w:color w:val="272526"/>
          <w:spacing w:val="-16"/>
          <w:sz w:val="20"/>
          <w:szCs w:val="20"/>
        </w:rPr>
        <w:t>T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o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advis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IU</w:t>
      </w:r>
      <w:r w:rsidR="00344399">
        <w:rPr>
          <w:rFonts w:ascii="Times New Roman" w:eastAsia="Times New Roman" w:hAnsi="Times New Roman" w:cs="Times New Roman"/>
          <w:color w:val="272526"/>
          <w:spacing w:val="-18"/>
          <w:sz w:val="20"/>
          <w:szCs w:val="20"/>
        </w:rPr>
        <w:t>P</w:t>
      </w:r>
      <w:r w:rsidR="00344399">
        <w:rPr>
          <w:rFonts w:ascii="Times New Roman" w:eastAsia="Times New Roman" w:hAnsi="Times New Roman" w:cs="Times New Roman"/>
          <w:color w:val="272526"/>
          <w:spacing w:val="-7"/>
          <w:sz w:val="20"/>
          <w:szCs w:val="20"/>
        </w:rPr>
        <w:t>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C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bodie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s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n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th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e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potentia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l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>fo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r </w:t>
      </w:r>
      <w:r w:rsidR="00344399">
        <w:rPr>
          <w:rFonts w:ascii="Times New Roman" w:eastAsia="Times New Roman" w:hAnsi="Times New Roman" w:cs="Times New Roman"/>
          <w:color w:val="272526"/>
          <w:spacing w:val="1"/>
          <w:sz w:val="20"/>
          <w:szCs w:val="20"/>
        </w:rPr>
        <w:t xml:space="preserve">participation 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and/or funding of rel</w:t>
      </w:r>
      <w:r w:rsidR="00344399">
        <w:rPr>
          <w:rFonts w:ascii="Times New Roman" w:eastAsia="Times New Roman" w:hAnsi="Times New Roman" w:cs="Times New Roman"/>
          <w:color w:val="272526"/>
          <w:spacing w:val="-5"/>
          <w:sz w:val="20"/>
          <w:szCs w:val="20"/>
        </w:rPr>
        <w:t>ev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 xml:space="preserve">ant projects by industry and to coordinate </w:t>
      </w:r>
      <w:r w:rsidR="00344399">
        <w:rPr>
          <w:rFonts w:ascii="Times New Roman" w:eastAsia="Times New Roman" w:hAnsi="Times New Roman" w:cs="Times New Roman"/>
          <w:color w:val="272526"/>
          <w:spacing w:val="-3"/>
          <w:sz w:val="20"/>
          <w:szCs w:val="20"/>
        </w:rPr>
        <w:t>ov</w:t>
      </w:r>
      <w:r w:rsidR="00344399">
        <w:rPr>
          <w:rFonts w:ascii="Times New Roman" w:eastAsia="Times New Roman" w:hAnsi="Times New Roman" w:cs="Times New Roman"/>
          <w:color w:val="272526"/>
          <w:sz w:val="20"/>
          <w:szCs w:val="20"/>
        </w:rPr>
        <w:t>ertures to industry on such funding.</w:t>
      </w:r>
    </w:p>
    <w:sectPr w:rsidR="000A3A4F" w:rsidSect="00C36DB1">
      <w:pgSz w:w="12240" w:h="15840" w:code="1"/>
      <w:pgMar w:top="1440" w:right="1440" w:bottom="1440" w:left="1440" w:header="7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3" w:rsidRDefault="00585EE3">
      <w:pPr>
        <w:spacing w:after="0" w:line="240" w:lineRule="auto"/>
      </w:pPr>
      <w:r>
        <w:separator/>
      </w:r>
    </w:p>
  </w:endnote>
  <w:endnote w:type="continuationSeparator" w:id="0">
    <w:p w:rsidR="00585EE3" w:rsidRDefault="0058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3" w:rsidRDefault="00585EE3">
      <w:pPr>
        <w:spacing w:after="0" w:line="240" w:lineRule="auto"/>
      </w:pPr>
      <w:r>
        <w:separator/>
      </w:r>
    </w:p>
  </w:footnote>
  <w:footnote w:type="continuationSeparator" w:id="0">
    <w:p w:rsidR="00585EE3" w:rsidRDefault="0058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35.1pt;width:270.6pt;height:12.05pt;z-index:-251660288;mso-position-horizontal-relative:page;mso-position-vertical-relative:page" filled="f" stroked="f">
          <v:textbox inset="0,0,0,0">
            <w:txbxContent>
              <w:p w:rsidR="00C76919" w:rsidRDefault="00C76919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7D6C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TUTE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BYL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1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AND 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ANDING ORDERS 2010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6pt;margin-top:34.95pt;width:61pt;height:12.2pt;z-index:-251661312;mso-position-horizontal-relative:page;mso-position-vertical-relative:page" filled="f" stroked="f">
          <v:textbox inset="0,0,0,0">
            <w:txbxContent>
              <w:p w:rsidR="00C76919" w:rsidRDefault="00C76919">
                <w:pPr>
                  <w:tabs>
                    <w:tab w:val="left" w:pos="940"/>
                  </w:tabs>
                  <w:spacing w:after="0" w:line="227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Statutes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7D6C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5.1pt;width:270.6pt;height:12.05pt;z-index:-251658240;mso-position-horizontal-relative:page;mso-position-vertical-relative:page" filled="f" stroked="f">
          <v:textbox inset="0,0,0,0">
            <w:txbxContent>
              <w:p w:rsidR="00C76919" w:rsidRDefault="00C76919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24D81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20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TUTE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BYL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1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AND 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ANDING ORDERS 2010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1.25pt;margin-top:34.95pt;width:55.75pt;height:12.2pt;z-index:-251659264;mso-position-horizontal-relative:page;mso-position-vertical-relative:page" filled="f" stroked="f">
          <v:textbox inset="0,0,0,0">
            <w:txbxContent>
              <w:p w:rsidR="00C76919" w:rsidRDefault="00C76919">
                <w:pPr>
                  <w:tabs>
                    <w:tab w:val="left" w:pos="840"/>
                  </w:tabs>
                  <w:spacing w:after="0" w:line="227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272526"/>
                    <w:spacing w:val="1"/>
                    <w:sz w:val="20"/>
                    <w:szCs w:val="20"/>
                  </w:rPr>
                  <w:t>Byl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24D81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5.1pt;width:270.6pt;height:12.05pt;z-index:-251656192;mso-position-horizontal-relative:page;mso-position-vertical-relative:page" filled="f" stroked="f">
          <v:textbox inset="0,0,0,0">
            <w:txbxContent>
              <w:p w:rsidR="00C76919" w:rsidRDefault="00C76919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7D6C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24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pacing w:val="3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TUTE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BYL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10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4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, AND S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2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ANDING ORDERS 2010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9" w:rsidRDefault="00C769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34.95pt;width:97.3pt;height:12.2pt;z-index:-251657216;mso-position-horizontal-relative:page;mso-position-vertical-relative:page" filled="f" stroked="f">
          <v:textbox inset="0,0,0,0">
            <w:txbxContent>
              <w:p w:rsidR="00C76919" w:rsidRDefault="00C76919">
                <w:pPr>
                  <w:tabs>
                    <w:tab w:val="left" w:pos="1680"/>
                  </w:tabs>
                  <w:spacing w:after="0" w:line="227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272526"/>
                    <w:spacing w:val="1"/>
                    <w:sz w:val="20"/>
                    <w:szCs w:val="20"/>
                  </w:rPr>
                  <w:t>Standin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72526"/>
                    <w:spacing w:val="1"/>
                    <w:sz w:val="20"/>
                    <w:szCs w:val="20"/>
                  </w:rPr>
                  <w:t>Order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72526"/>
                    <w:sz w:val="20"/>
                    <w:szCs w:val="20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725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7D6C">
                  <w:rPr>
                    <w:rFonts w:ascii="Arial" w:eastAsia="Arial" w:hAnsi="Arial" w:cs="Arial"/>
                    <w:b/>
                    <w:bCs/>
                    <w:noProof/>
                    <w:color w:val="272526"/>
                    <w:sz w:val="20"/>
                    <w:szCs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52A"/>
    <w:multiLevelType w:val="hybridMultilevel"/>
    <w:tmpl w:val="22E06430"/>
    <w:lvl w:ilvl="0" w:tplc="E150448C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3A4F"/>
    <w:rsid w:val="000A3A4F"/>
    <w:rsid w:val="000C4215"/>
    <w:rsid w:val="000E6665"/>
    <w:rsid w:val="001207B6"/>
    <w:rsid w:val="00144169"/>
    <w:rsid w:val="001520E8"/>
    <w:rsid w:val="001A0B75"/>
    <w:rsid w:val="003402B6"/>
    <w:rsid w:val="00344399"/>
    <w:rsid w:val="00380963"/>
    <w:rsid w:val="00443A6A"/>
    <w:rsid w:val="004457D5"/>
    <w:rsid w:val="00517D6C"/>
    <w:rsid w:val="005376C5"/>
    <w:rsid w:val="00573F86"/>
    <w:rsid w:val="00585EE3"/>
    <w:rsid w:val="005A7156"/>
    <w:rsid w:val="0062179E"/>
    <w:rsid w:val="006945AD"/>
    <w:rsid w:val="00773B7F"/>
    <w:rsid w:val="007C5C1F"/>
    <w:rsid w:val="007F0465"/>
    <w:rsid w:val="007F6D7E"/>
    <w:rsid w:val="009621C6"/>
    <w:rsid w:val="009E72AD"/>
    <w:rsid w:val="00B072AE"/>
    <w:rsid w:val="00B24D81"/>
    <w:rsid w:val="00B65104"/>
    <w:rsid w:val="00B94BA1"/>
    <w:rsid w:val="00C30DA8"/>
    <w:rsid w:val="00C36DB1"/>
    <w:rsid w:val="00C407D6"/>
    <w:rsid w:val="00C76919"/>
    <w:rsid w:val="00CC0F91"/>
    <w:rsid w:val="00D573D9"/>
    <w:rsid w:val="00D64E7A"/>
    <w:rsid w:val="00D85C41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99"/>
  </w:style>
  <w:style w:type="paragraph" w:styleId="Footer">
    <w:name w:val="footer"/>
    <w:basedOn w:val="Normal"/>
    <w:link w:val="FooterChar"/>
    <w:uiPriority w:val="99"/>
    <w:unhideWhenUsed/>
    <w:rsid w:val="0034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DC6D-84E0-4F71-AE1A-A40198A4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9796</Words>
  <Characters>52216</Characters>
  <Application>Microsoft Office Word</Application>
  <DocSecurity>0</DocSecurity>
  <Lines>1273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Lynn Soby</dc:creator>
  <cp:lastModifiedBy>Lynn Soby</cp:lastModifiedBy>
  <cp:revision>4</cp:revision>
  <cp:lastPrinted>2016-09-08T17:40:00Z</cp:lastPrinted>
  <dcterms:created xsi:type="dcterms:W3CDTF">2016-09-08T17:40:00Z</dcterms:created>
  <dcterms:modified xsi:type="dcterms:W3CDTF">2016-09-08T18:24:00Z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2015-12-10T00:00:00Z</vt:filetime>
  </property>
</Properties>
</file>